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E4D71" w14:textId="78E7A1BB" w:rsidR="004A7B62" w:rsidRPr="000A1DCE" w:rsidRDefault="00670A0E" w:rsidP="007C0F74">
      <w:pPr>
        <w:spacing w:after="0" w:line="240" w:lineRule="auto"/>
        <w:jc w:val="right"/>
        <w:rPr>
          <w:rFonts w:ascii="Calibri" w:eastAsia="Times New Roman" w:hAnsi="Calibri" w:cs="Calibri"/>
          <w:color w:val="000000"/>
          <w:sz w:val="24"/>
          <w:szCs w:val="24"/>
          <w:shd w:val="clear" w:color="auto" w:fill="FFFFFF"/>
        </w:rPr>
      </w:pPr>
      <w:r w:rsidRPr="000A1DCE">
        <w:rPr>
          <w:rFonts w:ascii="Calibri" w:eastAsia="Times New Roman" w:hAnsi="Calibri" w:cs="Calibri"/>
          <w:color w:val="000000"/>
          <w:sz w:val="24"/>
          <w:szCs w:val="24"/>
          <w:shd w:val="clear" w:color="auto" w:fill="FFFFFF"/>
        </w:rPr>
        <w:t xml:space="preserve">Warsaw, </w:t>
      </w:r>
      <w:r w:rsidR="00983CEA" w:rsidRPr="000A1DCE">
        <w:rPr>
          <w:rFonts w:ascii="Calibri" w:eastAsia="Times New Roman" w:hAnsi="Calibri" w:cs="Calibri"/>
          <w:color w:val="000000"/>
          <w:sz w:val="24"/>
          <w:szCs w:val="24"/>
          <w:shd w:val="clear" w:color="auto" w:fill="FFFFFF"/>
        </w:rPr>
        <w:t>1 </w:t>
      </w:r>
      <w:r w:rsidRPr="000A1DCE">
        <w:rPr>
          <w:rFonts w:ascii="Calibri" w:eastAsia="Times New Roman" w:hAnsi="Calibri" w:cs="Calibri"/>
          <w:color w:val="000000"/>
          <w:sz w:val="24"/>
          <w:szCs w:val="24"/>
          <w:shd w:val="clear" w:color="auto" w:fill="FFFFFF"/>
        </w:rPr>
        <w:t>December 2021</w:t>
      </w:r>
    </w:p>
    <w:p w14:paraId="340901E5" w14:textId="589A8D6D" w:rsidR="00FC7839" w:rsidRPr="000A1DCE" w:rsidRDefault="00FC7839" w:rsidP="007C0F74">
      <w:pPr>
        <w:spacing w:after="0" w:line="240" w:lineRule="auto"/>
        <w:jc w:val="right"/>
        <w:rPr>
          <w:rFonts w:ascii="Calibri" w:eastAsia="Times New Roman" w:hAnsi="Calibri" w:cs="Calibri"/>
          <w:color w:val="000000"/>
          <w:sz w:val="24"/>
          <w:szCs w:val="24"/>
          <w:shd w:val="clear" w:color="auto" w:fill="FFFFFF"/>
        </w:rPr>
      </w:pPr>
    </w:p>
    <w:p w14:paraId="4769FC5E" w14:textId="5472097D" w:rsidR="00BF6534" w:rsidRPr="000A1DCE" w:rsidRDefault="00BF6534" w:rsidP="00325DB8">
      <w:pPr>
        <w:pStyle w:val="Nagwek1"/>
        <w:rPr>
          <w:rFonts w:asciiTheme="minorHAnsi" w:hAnsiTheme="minorHAnsi" w:cstheme="minorHAnsi"/>
          <w:b/>
          <w:bCs/>
          <w:sz w:val="44"/>
          <w:szCs w:val="40"/>
        </w:rPr>
      </w:pPr>
      <w:bookmarkStart w:id="0" w:name="_Hlk71712439"/>
      <w:r w:rsidRPr="000A1DCE">
        <w:rPr>
          <w:rFonts w:asciiTheme="minorHAnsi" w:hAnsiTheme="minorHAnsi" w:cstheme="minorHAnsi"/>
          <w:b/>
          <w:bCs/>
          <w:sz w:val="44"/>
          <w:szCs w:val="40"/>
        </w:rPr>
        <w:t>There are two upcoming highlights of Poland’s participation in Expo 2020 Dubai</w:t>
      </w:r>
    </w:p>
    <w:p w14:paraId="7B8D08F3" w14:textId="1B44CDBF" w:rsidR="00BA5845" w:rsidRPr="000A1DCE" w:rsidRDefault="00C317C5" w:rsidP="00325DB8">
      <w:pPr>
        <w:pStyle w:val="Nagwek1"/>
        <w:rPr>
          <w:rFonts w:asciiTheme="minorHAnsi" w:hAnsiTheme="minorHAnsi" w:cstheme="minorHAnsi"/>
          <w:b/>
          <w:bCs/>
        </w:rPr>
      </w:pPr>
      <w:r w:rsidRPr="000A1DCE">
        <w:rPr>
          <w:rFonts w:asciiTheme="minorHAnsi" w:hAnsiTheme="minorHAnsi" w:cstheme="minorHAnsi"/>
          <w:b/>
          <w:bCs/>
        </w:rPr>
        <w:t>6 </w:t>
      </w:r>
      <w:r w:rsidR="00BA5845" w:rsidRPr="000A1DCE">
        <w:rPr>
          <w:rFonts w:asciiTheme="minorHAnsi" w:hAnsiTheme="minorHAnsi" w:cstheme="minorHAnsi"/>
          <w:b/>
          <w:bCs/>
        </w:rPr>
        <w:t xml:space="preserve">December: The Polish-Arab Economic Forum </w:t>
      </w:r>
    </w:p>
    <w:p w14:paraId="48845FF4" w14:textId="638F7859" w:rsidR="00F20BDD" w:rsidRPr="000A1DCE" w:rsidRDefault="00BB543F" w:rsidP="00325DB8">
      <w:pPr>
        <w:pStyle w:val="Nagwek1"/>
        <w:rPr>
          <w:rFonts w:asciiTheme="minorHAnsi" w:hAnsiTheme="minorHAnsi" w:cstheme="minorHAnsi"/>
          <w:b/>
          <w:bCs/>
        </w:rPr>
      </w:pPr>
      <w:r w:rsidRPr="000A1DCE">
        <w:rPr>
          <w:rFonts w:asciiTheme="minorHAnsi" w:hAnsiTheme="minorHAnsi" w:cstheme="minorHAnsi"/>
          <w:b/>
          <w:bCs/>
        </w:rPr>
        <w:t>7</w:t>
      </w:r>
      <w:r w:rsidR="00EE3785">
        <w:rPr>
          <w:rFonts w:asciiTheme="minorHAnsi" w:hAnsiTheme="minorHAnsi" w:cstheme="minorHAnsi"/>
          <w:b/>
          <w:bCs/>
        </w:rPr>
        <w:t> December</w:t>
      </w:r>
      <w:r w:rsidR="00BA5845" w:rsidRPr="000A1DCE">
        <w:rPr>
          <w:rFonts w:asciiTheme="minorHAnsi" w:hAnsiTheme="minorHAnsi" w:cstheme="minorHAnsi"/>
          <w:b/>
          <w:bCs/>
        </w:rPr>
        <w:t xml:space="preserve">: </w:t>
      </w:r>
      <w:r w:rsidR="002E6176">
        <w:rPr>
          <w:rFonts w:asciiTheme="minorHAnsi" w:hAnsiTheme="minorHAnsi" w:cstheme="minorHAnsi"/>
          <w:b/>
          <w:bCs/>
        </w:rPr>
        <w:t xml:space="preserve">The Honour </w:t>
      </w:r>
      <w:r w:rsidR="00BA5845" w:rsidRPr="000A1DCE">
        <w:rPr>
          <w:rFonts w:asciiTheme="minorHAnsi" w:hAnsiTheme="minorHAnsi" w:cstheme="minorHAnsi"/>
          <w:b/>
          <w:bCs/>
        </w:rPr>
        <w:t>Day</w:t>
      </w:r>
      <w:r w:rsidR="002E6176">
        <w:rPr>
          <w:rFonts w:asciiTheme="minorHAnsi" w:hAnsiTheme="minorHAnsi" w:cstheme="minorHAnsi"/>
          <w:b/>
          <w:bCs/>
        </w:rPr>
        <w:t xml:space="preserve"> of Poland</w:t>
      </w:r>
      <w:r w:rsidR="00BA5845" w:rsidRPr="000A1DCE">
        <w:rPr>
          <w:rFonts w:asciiTheme="minorHAnsi" w:hAnsiTheme="minorHAnsi" w:cstheme="minorHAnsi"/>
          <w:b/>
          <w:bCs/>
        </w:rPr>
        <w:t xml:space="preserve"> at Expo 2020 Dubai</w:t>
      </w:r>
    </w:p>
    <w:p w14:paraId="58A234C6" w14:textId="0C2EDC4A" w:rsidR="006A6A78" w:rsidRPr="000A1DCE" w:rsidRDefault="006E1255" w:rsidP="007C0F74">
      <w:pPr>
        <w:jc w:val="both"/>
        <w:rPr>
          <w:b/>
          <w:bCs/>
          <w:sz w:val="24"/>
          <w:szCs w:val="24"/>
        </w:rPr>
      </w:pPr>
      <w:bookmarkStart w:id="1" w:name="_Hlk65433668"/>
      <w:bookmarkEnd w:id="0"/>
      <w:r w:rsidRPr="000A1DCE">
        <w:rPr>
          <w:rFonts w:ascii="Calibri" w:hAnsi="Calibri"/>
          <w:b/>
          <w:bCs/>
          <w:color w:val="000000"/>
          <w:sz w:val="24"/>
        </w:rPr>
        <w:t xml:space="preserve">The Polish-Arab Economic Forum will be held on </w:t>
      </w:r>
      <w:r w:rsidR="00E00DD3" w:rsidRPr="000A1DCE">
        <w:rPr>
          <w:rFonts w:ascii="Calibri" w:hAnsi="Calibri"/>
          <w:b/>
          <w:bCs/>
          <w:color w:val="000000"/>
          <w:sz w:val="24"/>
        </w:rPr>
        <w:t>6</w:t>
      </w:r>
      <w:r w:rsidR="00EE3785">
        <w:rPr>
          <w:rFonts w:ascii="Calibri" w:hAnsi="Calibri"/>
          <w:b/>
          <w:bCs/>
          <w:color w:val="000000"/>
          <w:sz w:val="24"/>
        </w:rPr>
        <w:t> December</w:t>
      </w:r>
      <w:r w:rsidRPr="000A1DCE">
        <w:rPr>
          <w:rFonts w:ascii="Calibri" w:hAnsi="Calibri"/>
          <w:b/>
          <w:bCs/>
          <w:color w:val="000000"/>
          <w:sz w:val="24"/>
        </w:rPr>
        <w:t>. It is the main business event organi</w:t>
      </w:r>
      <w:r w:rsidR="00E032E0" w:rsidRPr="000A1DCE">
        <w:rPr>
          <w:rFonts w:ascii="Calibri" w:hAnsi="Calibri"/>
          <w:b/>
          <w:bCs/>
          <w:color w:val="000000"/>
          <w:sz w:val="24"/>
        </w:rPr>
        <w:t>s</w:t>
      </w:r>
      <w:r w:rsidRPr="000A1DCE">
        <w:rPr>
          <w:rFonts w:ascii="Calibri" w:hAnsi="Calibri"/>
          <w:b/>
          <w:bCs/>
          <w:color w:val="000000"/>
          <w:sz w:val="24"/>
        </w:rPr>
        <w:t xml:space="preserve">ed as part of Poland’s participation in Expo in Dubai. The guests will include Polish entrepreneurs as well as state officials from Poland and the United Arab Emirates. Poland will present </w:t>
      </w:r>
      <w:r w:rsidR="0015513A">
        <w:rPr>
          <w:rFonts w:ascii="Calibri" w:hAnsi="Calibri"/>
          <w:b/>
          <w:bCs/>
          <w:color w:val="000000"/>
          <w:sz w:val="24"/>
        </w:rPr>
        <w:t xml:space="preserve">the </w:t>
      </w:r>
      <w:r w:rsidRPr="000A1DCE">
        <w:rPr>
          <w:rFonts w:ascii="Calibri" w:hAnsi="Calibri"/>
          <w:b/>
          <w:bCs/>
          <w:color w:val="000000"/>
          <w:sz w:val="24"/>
        </w:rPr>
        <w:t xml:space="preserve">export potential of its domestic goods and services, while Polish entrepreneurs will have a chance to establish relations with economic partners from the region. </w:t>
      </w:r>
      <w:r w:rsidR="002E6176">
        <w:rPr>
          <w:rFonts w:ascii="Calibri" w:hAnsi="Calibri"/>
          <w:b/>
          <w:bCs/>
          <w:color w:val="000000"/>
          <w:sz w:val="24"/>
        </w:rPr>
        <w:t>The Honour Day of Poland</w:t>
      </w:r>
      <w:r w:rsidRPr="000A1DCE">
        <w:rPr>
          <w:rFonts w:ascii="Calibri" w:hAnsi="Calibri"/>
          <w:b/>
          <w:bCs/>
          <w:color w:val="000000"/>
          <w:sz w:val="24"/>
        </w:rPr>
        <w:t xml:space="preserve"> at Expo 2020 Dubai</w:t>
      </w:r>
      <w:r w:rsidR="00C53C72">
        <w:rPr>
          <w:rFonts w:ascii="Calibri" w:hAnsi="Calibri"/>
          <w:b/>
          <w:bCs/>
          <w:color w:val="000000"/>
          <w:sz w:val="24"/>
        </w:rPr>
        <w:t>,</w:t>
      </w:r>
      <w:r w:rsidRPr="000A1DCE">
        <w:rPr>
          <w:rFonts w:ascii="Calibri" w:hAnsi="Calibri"/>
          <w:b/>
          <w:bCs/>
          <w:color w:val="000000"/>
          <w:sz w:val="24"/>
        </w:rPr>
        <w:t xml:space="preserve"> planned </w:t>
      </w:r>
      <w:r w:rsidR="00C53C72">
        <w:rPr>
          <w:rFonts w:ascii="Calibri" w:hAnsi="Calibri"/>
          <w:b/>
          <w:bCs/>
          <w:color w:val="000000"/>
          <w:sz w:val="24"/>
        </w:rPr>
        <w:t>for</w:t>
      </w:r>
      <w:r w:rsidRPr="000A1DCE">
        <w:rPr>
          <w:rFonts w:ascii="Calibri" w:hAnsi="Calibri"/>
          <w:b/>
          <w:bCs/>
          <w:color w:val="000000"/>
          <w:sz w:val="24"/>
        </w:rPr>
        <w:t xml:space="preserve"> </w:t>
      </w:r>
      <w:r w:rsidR="00E00DD3" w:rsidRPr="000A1DCE">
        <w:rPr>
          <w:rFonts w:ascii="Calibri" w:hAnsi="Calibri"/>
          <w:b/>
          <w:bCs/>
          <w:color w:val="000000"/>
          <w:sz w:val="24"/>
        </w:rPr>
        <w:t>7</w:t>
      </w:r>
      <w:r w:rsidR="00EE3785">
        <w:rPr>
          <w:rFonts w:ascii="Calibri" w:hAnsi="Calibri"/>
          <w:b/>
          <w:bCs/>
          <w:color w:val="000000"/>
          <w:sz w:val="24"/>
        </w:rPr>
        <w:t> December</w:t>
      </w:r>
      <w:r w:rsidR="00C53C72">
        <w:rPr>
          <w:rFonts w:ascii="Calibri" w:hAnsi="Calibri"/>
          <w:b/>
          <w:bCs/>
          <w:color w:val="000000"/>
          <w:sz w:val="24"/>
        </w:rPr>
        <w:t>,</w:t>
      </w:r>
      <w:r w:rsidRPr="000A1DCE">
        <w:rPr>
          <w:rFonts w:ascii="Calibri" w:hAnsi="Calibri"/>
          <w:b/>
          <w:bCs/>
          <w:color w:val="000000"/>
          <w:sz w:val="24"/>
        </w:rPr>
        <w:t xml:space="preserve"> marks a remarkable moment when all </w:t>
      </w:r>
      <w:r w:rsidR="00C53C72" w:rsidRPr="000A1DCE">
        <w:rPr>
          <w:rFonts w:ascii="Calibri" w:hAnsi="Calibri"/>
          <w:b/>
          <w:bCs/>
          <w:color w:val="000000"/>
          <w:sz w:val="24"/>
        </w:rPr>
        <w:t>Expo 2020 visitors</w:t>
      </w:r>
      <w:r w:rsidR="00C53C72">
        <w:rPr>
          <w:rFonts w:ascii="Calibri" w:hAnsi="Calibri"/>
          <w:b/>
          <w:bCs/>
          <w:color w:val="000000"/>
          <w:sz w:val="24"/>
        </w:rPr>
        <w:t>’</w:t>
      </w:r>
      <w:r w:rsidR="00C53C72" w:rsidRPr="000A1DCE">
        <w:rPr>
          <w:rFonts w:ascii="Calibri" w:hAnsi="Calibri"/>
          <w:b/>
          <w:bCs/>
          <w:color w:val="000000"/>
          <w:sz w:val="24"/>
        </w:rPr>
        <w:t xml:space="preserve"> </w:t>
      </w:r>
      <w:r w:rsidRPr="000A1DCE">
        <w:rPr>
          <w:rFonts w:ascii="Calibri" w:hAnsi="Calibri"/>
          <w:b/>
          <w:bCs/>
          <w:color w:val="000000"/>
          <w:sz w:val="24"/>
        </w:rPr>
        <w:t xml:space="preserve">eyes will turn to Poland. The Polish Investment and Trade Agency (PAIH) is responsible for </w:t>
      </w:r>
      <w:r w:rsidR="0054432A">
        <w:rPr>
          <w:rFonts w:ascii="Calibri" w:hAnsi="Calibri"/>
          <w:b/>
          <w:bCs/>
          <w:color w:val="000000"/>
          <w:sz w:val="24"/>
        </w:rPr>
        <w:t xml:space="preserve">the </w:t>
      </w:r>
      <w:r w:rsidRPr="000A1DCE">
        <w:rPr>
          <w:rFonts w:ascii="Calibri" w:hAnsi="Calibri"/>
          <w:b/>
          <w:bCs/>
          <w:color w:val="000000"/>
          <w:sz w:val="24"/>
        </w:rPr>
        <w:t>organisation</w:t>
      </w:r>
      <w:r w:rsidR="0054432A">
        <w:rPr>
          <w:rFonts w:ascii="Calibri" w:hAnsi="Calibri"/>
          <w:b/>
          <w:bCs/>
          <w:color w:val="000000"/>
          <w:sz w:val="24"/>
        </w:rPr>
        <w:t xml:space="preserve"> of</w:t>
      </w:r>
      <w:r w:rsidRPr="000A1DCE">
        <w:rPr>
          <w:rFonts w:ascii="Calibri" w:hAnsi="Calibri"/>
          <w:b/>
          <w:bCs/>
          <w:color w:val="000000"/>
          <w:sz w:val="24"/>
        </w:rPr>
        <w:t xml:space="preserve"> the Forum and Poland’s participation in Expo 2020 Dubai.</w:t>
      </w:r>
    </w:p>
    <w:bookmarkEnd w:id="1"/>
    <w:p w14:paraId="1C8A86D1" w14:textId="6172570A" w:rsidR="00305384" w:rsidRPr="00DB0BA1" w:rsidRDefault="00486744" w:rsidP="009C0609">
      <w:pPr>
        <w:pStyle w:val="Akapitzlist"/>
        <w:numPr>
          <w:ilvl w:val="0"/>
          <w:numId w:val="12"/>
        </w:numPr>
        <w:spacing w:line="240" w:lineRule="auto"/>
        <w:jc w:val="both"/>
        <w:rPr>
          <w:rFonts w:asciiTheme="minorHAnsi" w:eastAsia="Times New Roman" w:hAnsiTheme="minorHAnsi" w:cstheme="minorHAnsi"/>
          <w:i/>
          <w:iCs/>
          <w:color w:val="000000"/>
          <w:sz w:val="24"/>
        </w:rPr>
      </w:pPr>
      <w:r w:rsidRPr="000A1DCE">
        <w:rPr>
          <w:rFonts w:ascii="Calibri" w:eastAsia="Times New Roman" w:hAnsi="Calibri" w:cs="Calibri"/>
          <w:color w:val="000000"/>
          <w:sz w:val="24"/>
        </w:rPr>
        <w:t xml:space="preserve">The Polish-Arab Economic Forum is a great occasion to promote bilateral economic relations, present Polish achievements and potential in the field of exporting goods and services </w:t>
      </w:r>
      <w:r w:rsidR="00350AF5" w:rsidRPr="000A1DCE">
        <w:rPr>
          <w:rFonts w:ascii="Calibri" w:eastAsia="Times New Roman" w:hAnsi="Calibri" w:cs="Calibri"/>
          <w:color w:val="000000"/>
          <w:sz w:val="24"/>
        </w:rPr>
        <w:t>–</w:t>
      </w:r>
      <w:r w:rsidRPr="000A1DCE">
        <w:rPr>
          <w:rFonts w:ascii="Calibri" w:eastAsia="Times New Roman" w:hAnsi="Calibri" w:cs="Calibri"/>
          <w:color w:val="000000"/>
          <w:sz w:val="24"/>
        </w:rPr>
        <w:t xml:space="preserve"> particularly from sectors related </w:t>
      </w:r>
      <w:r w:rsidR="00EA5F7D">
        <w:rPr>
          <w:rFonts w:ascii="Calibri" w:eastAsia="Times New Roman" w:hAnsi="Calibri" w:cs="Calibri"/>
          <w:color w:val="000000"/>
          <w:sz w:val="24"/>
        </w:rPr>
        <w:t>to</w:t>
      </w:r>
      <w:r w:rsidR="00EA5F7D" w:rsidRPr="000A1DCE">
        <w:rPr>
          <w:rFonts w:ascii="Calibri" w:eastAsia="Times New Roman" w:hAnsi="Calibri" w:cs="Calibri"/>
          <w:color w:val="000000"/>
          <w:sz w:val="24"/>
        </w:rPr>
        <w:t xml:space="preserve"> </w:t>
      </w:r>
      <w:r w:rsidRPr="000A1DCE">
        <w:rPr>
          <w:rFonts w:ascii="Calibri" w:eastAsia="Times New Roman" w:hAnsi="Calibri" w:cs="Calibri"/>
          <w:color w:val="000000"/>
          <w:sz w:val="24"/>
        </w:rPr>
        <w:t>the theme of Expo 2020 Dubai.</w:t>
      </w:r>
      <w:r w:rsidR="002E6176">
        <w:rPr>
          <w:rFonts w:ascii="Calibri" w:eastAsia="Times New Roman" w:hAnsi="Calibri" w:cs="Calibri"/>
          <w:color w:val="000000"/>
          <w:sz w:val="24"/>
        </w:rPr>
        <w:t xml:space="preserve"> 800</w:t>
      </w:r>
      <w:r w:rsidRPr="000A1DCE">
        <w:rPr>
          <w:rFonts w:ascii="Calibri" w:eastAsia="Times New Roman" w:hAnsi="Calibri" w:cs="Calibri"/>
          <w:color w:val="000000"/>
          <w:sz w:val="24"/>
        </w:rPr>
        <w:t xml:space="preserve"> guests from Poland and the Arab </w:t>
      </w:r>
      <w:r w:rsidRPr="00DB0BA1">
        <w:rPr>
          <w:rFonts w:asciiTheme="minorHAnsi" w:eastAsia="Times New Roman" w:hAnsiTheme="minorHAnsi" w:cstheme="minorHAnsi"/>
          <w:color w:val="000000"/>
          <w:sz w:val="24"/>
        </w:rPr>
        <w:t>countries</w:t>
      </w:r>
      <w:r w:rsidR="002E6176">
        <w:rPr>
          <w:rFonts w:asciiTheme="minorHAnsi" w:eastAsia="Times New Roman" w:hAnsiTheme="minorHAnsi" w:cstheme="minorHAnsi"/>
          <w:color w:val="000000"/>
          <w:sz w:val="24"/>
        </w:rPr>
        <w:t xml:space="preserve"> – UAE, Saudi Arabia, Kuwait, Egypt, Morocco and Lebanon</w:t>
      </w:r>
      <w:r w:rsidRPr="00DB0BA1">
        <w:rPr>
          <w:rFonts w:asciiTheme="minorHAnsi" w:hAnsiTheme="minorHAnsi" w:cstheme="minorHAnsi"/>
          <w:sz w:val="24"/>
        </w:rPr>
        <w:t>, are expected to partake in the event.</w:t>
      </w:r>
    </w:p>
    <w:p w14:paraId="1582D562" w14:textId="1DAD7375" w:rsidR="005F6C18" w:rsidRPr="000A1DCE" w:rsidRDefault="005F6C18" w:rsidP="002755AA">
      <w:pPr>
        <w:pStyle w:val="Akapitzlist"/>
        <w:numPr>
          <w:ilvl w:val="0"/>
          <w:numId w:val="12"/>
        </w:numPr>
        <w:spacing w:line="240" w:lineRule="auto"/>
        <w:jc w:val="both"/>
        <w:rPr>
          <w:rFonts w:ascii="Calibri" w:eastAsia="Times New Roman" w:hAnsi="Calibri" w:cs="Calibri"/>
          <w:i/>
          <w:iCs/>
          <w:color w:val="000000"/>
          <w:sz w:val="24"/>
        </w:rPr>
      </w:pPr>
      <w:r w:rsidRPr="000A1DCE">
        <w:rPr>
          <w:rFonts w:ascii="Calibri" w:eastAsia="Times New Roman" w:hAnsi="Calibri" w:cs="Calibri"/>
          <w:color w:val="000000"/>
          <w:sz w:val="24"/>
        </w:rPr>
        <w:t>At the plenary and treaty session, bilateral agreements will be concluded between Poland</w:t>
      </w:r>
      <w:r w:rsidR="00EA5F7D">
        <w:rPr>
          <w:rFonts w:ascii="Calibri" w:eastAsia="Times New Roman" w:hAnsi="Calibri" w:cs="Calibri"/>
          <w:color w:val="000000"/>
          <w:sz w:val="24"/>
        </w:rPr>
        <w:t xml:space="preserve"> and</w:t>
      </w:r>
      <w:r w:rsidRPr="000A1DCE">
        <w:rPr>
          <w:rFonts w:ascii="Calibri" w:eastAsia="Times New Roman" w:hAnsi="Calibri" w:cs="Calibri"/>
          <w:color w:val="000000"/>
          <w:sz w:val="24"/>
        </w:rPr>
        <w:t xml:space="preserve"> the United Arab Emirates, covering among others</w:t>
      </w:r>
      <w:r w:rsidR="002E6176">
        <w:rPr>
          <w:rFonts w:ascii="Calibri" w:eastAsia="Times New Roman" w:hAnsi="Calibri" w:cs="Calibri"/>
          <w:color w:val="000000"/>
          <w:sz w:val="24"/>
        </w:rPr>
        <w:t>:</w:t>
      </w:r>
      <w:r w:rsidRPr="000A1DCE">
        <w:rPr>
          <w:rFonts w:ascii="Calibri" w:eastAsia="Times New Roman" w:hAnsi="Calibri" w:cs="Calibri"/>
          <w:color w:val="000000"/>
          <w:sz w:val="24"/>
        </w:rPr>
        <w:t xml:space="preserve"> </w:t>
      </w:r>
      <w:r w:rsidR="002E6176" w:rsidRPr="002E6176">
        <w:rPr>
          <w:rFonts w:ascii="Calibri" w:eastAsia="Times New Roman" w:hAnsi="Calibri" w:cs="Calibri"/>
          <w:color w:val="000000"/>
          <w:sz w:val="24"/>
        </w:rPr>
        <w:t>Dubai Multi Commodities Centre (DMCC) – Polish Investment and Trade Agency</w:t>
      </w:r>
      <w:r w:rsidR="002E6176">
        <w:rPr>
          <w:rFonts w:ascii="Calibri" w:eastAsia="Times New Roman" w:hAnsi="Calibri" w:cs="Calibri"/>
          <w:color w:val="000000"/>
          <w:sz w:val="24"/>
        </w:rPr>
        <w:t xml:space="preserve">; </w:t>
      </w:r>
      <w:r w:rsidR="002E6176" w:rsidRPr="002E6176">
        <w:rPr>
          <w:rFonts w:ascii="Calibri" w:eastAsia="Times New Roman" w:hAnsi="Calibri" w:cs="Calibri"/>
          <w:color w:val="000000"/>
          <w:sz w:val="24"/>
        </w:rPr>
        <w:t>Dubai Global Connect – Polish Investment and Trade Agency</w:t>
      </w:r>
      <w:r w:rsidR="002E6176">
        <w:rPr>
          <w:rFonts w:ascii="Calibri" w:eastAsia="Times New Roman" w:hAnsi="Calibri" w:cs="Calibri"/>
          <w:color w:val="000000"/>
          <w:sz w:val="24"/>
        </w:rPr>
        <w:t xml:space="preserve">; </w:t>
      </w:r>
      <w:r w:rsidR="002C5A94" w:rsidRPr="002C5A94">
        <w:rPr>
          <w:rFonts w:ascii="Calibri" w:eastAsia="Times New Roman" w:hAnsi="Calibri" w:cs="Calibri"/>
          <w:color w:val="000000"/>
          <w:sz w:val="24"/>
        </w:rPr>
        <w:t>Etihad Credit Insurance –</w:t>
      </w:r>
      <w:r w:rsidR="002C5A94">
        <w:rPr>
          <w:rFonts w:ascii="Calibri" w:eastAsia="Times New Roman" w:hAnsi="Calibri" w:cs="Calibri"/>
          <w:color w:val="000000"/>
          <w:sz w:val="24"/>
        </w:rPr>
        <w:t xml:space="preserve"> </w:t>
      </w:r>
      <w:r w:rsidR="002C5A94" w:rsidRPr="002C5A94">
        <w:rPr>
          <w:rFonts w:ascii="Calibri" w:eastAsia="Times New Roman" w:hAnsi="Calibri" w:cs="Calibri"/>
          <w:color w:val="000000"/>
          <w:sz w:val="24"/>
        </w:rPr>
        <w:t>KUKE</w:t>
      </w:r>
      <w:r w:rsidR="002C5A94">
        <w:rPr>
          <w:rFonts w:ascii="Calibri" w:eastAsia="Times New Roman" w:hAnsi="Calibri" w:cs="Calibri"/>
          <w:color w:val="000000"/>
          <w:sz w:val="24"/>
        </w:rPr>
        <w:t xml:space="preserve">; </w:t>
      </w:r>
      <w:r w:rsidR="002C5A94" w:rsidRPr="002C5A94">
        <w:rPr>
          <w:rFonts w:ascii="Calibri" w:eastAsia="Times New Roman" w:hAnsi="Calibri" w:cs="Calibri"/>
          <w:color w:val="000000"/>
          <w:sz w:val="24"/>
        </w:rPr>
        <w:t>Federation of UAE Chambers of Commerce &amp; Industry – Polish Chamber of Commerce (KIG)</w:t>
      </w:r>
      <w:r w:rsidR="002C5A94">
        <w:rPr>
          <w:rFonts w:ascii="Calibri" w:eastAsia="Times New Roman" w:hAnsi="Calibri" w:cs="Calibri"/>
          <w:color w:val="000000"/>
          <w:sz w:val="24"/>
        </w:rPr>
        <w:t>.</w:t>
      </w:r>
    </w:p>
    <w:p w14:paraId="3517EDC0" w14:textId="638FC60B" w:rsidR="002755AA" w:rsidRPr="000A1DCE" w:rsidRDefault="00097A3B" w:rsidP="002755AA">
      <w:pPr>
        <w:pStyle w:val="Akapitzlist"/>
        <w:numPr>
          <w:ilvl w:val="0"/>
          <w:numId w:val="12"/>
        </w:numPr>
        <w:spacing w:line="240" w:lineRule="auto"/>
        <w:jc w:val="both"/>
        <w:rPr>
          <w:rFonts w:ascii="Calibri" w:eastAsia="Times New Roman" w:hAnsi="Calibri" w:cs="Calibri"/>
          <w:i/>
          <w:iCs/>
          <w:color w:val="000000"/>
          <w:sz w:val="24"/>
        </w:rPr>
      </w:pPr>
      <w:r w:rsidRPr="000A1DCE">
        <w:rPr>
          <w:rFonts w:ascii="Calibri" w:eastAsia="Times New Roman" w:hAnsi="Calibri" w:cs="Calibri"/>
          <w:color w:val="000000"/>
          <w:sz w:val="24"/>
        </w:rPr>
        <w:t xml:space="preserve">The Polish-Arab Economic Forum will host state officials from Poland and the United Arab Emirates, </w:t>
      </w:r>
      <w:r w:rsidR="0074250F">
        <w:rPr>
          <w:rFonts w:ascii="Calibri" w:eastAsia="Times New Roman" w:hAnsi="Calibri" w:cs="Calibri"/>
          <w:color w:val="000000"/>
          <w:sz w:val="24"/>
        </w:rPr>
        <w:t xml:space="preserve">including </w:t>
      </w:r>
      <w:r w:rsidRPr="000A1DCE">
        <w:rPr>
          <w:rFonts w:ascii="Calibri" w:eastAsia="Times New Roman" w:hAnsi="Calibri" w:cs="Calibri"/>
          <w:color w:val="000000"/>
          <w:sz w:val="24"/>
        </w:rPr>
        <w:t>among others</w:t>
      </w:r>
      <w:r w:rsidR="0074250F">
        <w:rPr>
          <w:rFonts w:ascii="Calibri" w:eastAsia="Times New Roman" w:hAnsi="Calibri" w:cs="Calibri"/>
          <w:color w:val="000000"/>
          <w:sz w:val="24"/>
        </w:rPr>
        <w:t>,</w:t>
      </w:r>
      <w:r w:rsidRPr="000A1DCE">
        <w:rPr>
          <w:rFonts w:ascii="Calibri" w:eastAsia="Times New Roman" w:hAnsi="Calibri" w:cs="Calibri"/>
          <w:color w:val="000000"/>
          <w:sz w:val="24"/>
        </w:rPr>
        <w:t xml:space="preserve"> senior representatives of the </w:t>
      </w:r>
      <w:bookmarkStart w:id="2" w:name="_Hlk89091121"/>
      <w:r w:rsidRPr="000A1DCE">
        <w:rPr>
          <w:rFonts w:ascii="Calibri" w:eastAsia="Times New Roman" w:hAnsi="Calibri" w:cs="Calibri"/>
          <w:color w:val="000000"/>
          <w:sz w:val="24"/>
        </w:rPr>
        <w:t>Minist</w:t>
      </w:r>
      <w:r w:rsidR="00827994">
        <w:rPr>
          <w:rFonts w:ascii="Calibri" w:eastAsia="Times New Roman" w:hAnsi="Calibri" w:cs="Calibri"/>
          <w:color w:val="000000"/>
          <w:sz w:val="24"/>
        </w:rPr>
        <w:t>ry</w:t>
      </w:r>
      <w:r w:rsidRPr="000A1DCE">
        <w:rPr>
          <w:rFonts w:ascii="Calibri" w:eastAsia="Times New Roman" w:hAnsi="Calibri" w:cs="Calibri"/>
          <w:color w:val="000000"/>
          <w:sz w:val="24"/>
        </w:rPr>
        <w:t xml:space="preserve"> of Development and Technology</w:t>
      </w:r>
      <w:bookmarkEnd w:id="2"/>
      <w:r w:rsidRPr="000A1DCE">
        <w:rPr>
          <w:rFonts w:ascii="Calibri" w:eastAsia="Times New Roman" w:hAnsi="Calibri" w:cs="Calibri"/>
          <w:color w:val="000000"/>
          <w:sz w:val="24"/>
        </w:rPr>
        <w:t>, Ministry of Finance, Ministry of Development Funds and Regional Policy, the Polish Investment and Trade Agency, the Polish Agency for Enterprise Development</w:t>
      </w:r>
      <w:r w:rsidR="002C5A94">
        <w:rPr>
          <w:rFonts w:ascii="Calibri" w:eastAsia="Times New Roman" w:hAnsi="Calibri" w:cs="Calibri"/>
          <w:color w:val="000000"/>
          <w:sz w:val="24"/>
        </w:rPr>
        <w:t>.</w:t>
      </w:r>
    </w:p>
    <w:p w14:paraId="09BFB929" w14:textId="3B00C18D" w:rsidR="00425DB0" w:rsidRPr="00DB0BA1" w:rsidRDefault="00827994" w:rsidP="00486744">
      <w:pPr>
        <w:pStyle w:val="Akapitzlist"/>
        <w:numPr>
          <w:ilvl w:val="0"/>
          <w:numId w:val="12"/>
        </w:numPr>
        <w:spacing w:line="240" w:lineRule="auto"/>
        <w:jc w:val="both"/>
        <w:rPr>
          <w:rFonts w:ascii="Calibri" w:eastAsia="Times New Roman" w:hAnsi="Calibri" w:cs="Calibri"/>
          <w:color w:val="000000"/>
          <w:sz w:val="24"/>
        </w:rPr>
      </w:pPr>
      <w:r>
        <w:rPr>
          <w:rFonts w:ascii="Calibri" w:eastAsia="Times New Roman" w:hAnsi="Calibri" w:cs="Calibri"/>
          <w:color w:val="000000"/>
          <w:sz w:val="24"/>
        </w:rPr>
        <w:t>A</w:t>
      </w:r>
      <w:r w:rsidR="00425DB0" w:rsidRPr="00DB0BA1">
        <w:rPr>
          <w:rFonts w:ascii="Calibri" w:eastAsia="Times New Roman" w:hAnsi="Calibri" w:cs="Calibri"/>
          <w:color w:val="000000"/>
          <w:sz w:val="24"/>
        </w:rPr>
        <w:t xml:space="preserve"> number of </w:t>
      </w:r>
      <w:r>
        <w:rPr>
          <w:rFonts w:ascii="Calibri" w:eastAsia="Times New Roman" w:hAnsi="Calibri" w:cs="Calibri"/>
          <w:color w:val="000000"/>
          <w:sz w:val="24"/>
        </w:rPr>
        <w:t>p</w:t>
      </w:r>
      <w:r w:rsidR="00425DB0" w:rsidRPr="00DB0BA1">
        <w:rPr>
          <w:rFonts w:ascii="Calibri" w:eastAsia="Times New Roman" w:hAnsi="Calibri" w:cs="Calibri"/>
          <w:color w:val="000000"/>
          <w:sz w:val="24"/>
        </w:rPr>
        <w:t>artners</w:t>
      </w:r>
      <w:r>
        <w:rPr>
          <w:rFonts w:ascii="Calibri" w:eastAsia="Times New Roman" w:hAnsi="Calibri" w:cs="Calibri"/>
          <w:color w:val="000000"/>
          <w:sz w:val="24"/>
        </w:rPr>
        <w:t xml:space="preserve"> will participate in t</w:t>
      </w:r>
      <w:r w:rsidRPr="00ED51CE">
        <w:rPr>
          <w:rFonts w:ascii="Calibri" w:eastAsia="Times New Roman" w:hAnsi="Calibri" w:cs="Calibri"/>
          <w:color w:val="000000"/>
          <w:sz w:val="24"/>
        </w:rPr>
        <w:t>he event</w:t>
      </w:r>
      <w:r w:rsidR="00425DB0" w:rsidRPr="00DB0BA1">
        <w:rPr>
          <w:rFonts w:ascii="Calibri" w:eastAsia="Times New Roman" w:hAnsi="Calibri" w:cs="Calibri"/>
          <w:color w:val="000000"/>
          <w:sz w:val="24"/>
        </w:rPr>
        <w:t>, such as</w:t>
      </w:r>
      <w:r w:rsidR="002C5A94">
        <w:rPr>
          <w:rFonts w:ascii="Calibri" w:eastAsia="Times New Roman" w:hAnsi="Calibri" w:cs="Calibri"/>
          <w:color w:val="000000"/>
          <w:sz w:val="24"/>
        </w:rPr>
        <w:t xml:space="preserve"> Polish Development Bank (BGK) and PKN Orlen. </w:t>
      </w:r>
    </w:p>
    <w:p w14:paraId="02942AF7" w14:textId="77777777" w:rsidR="009F7832" w:rsidRDefault="009F7832" w:rsidP="00F25686">
      <w:pPr>
        <w:jc w:val="both"/>
        <w:rPr>
          <w:rFonts w:cstheme="minorHAnsi"/>
          <w:i/>
          <w:sz w:val="24"/>
        </w:rPr>
      </w:pPr>
    </w:p>
    <w:p w14:paraId="353DD00E" w14:textId="68B854A5" w:rsidR="00F25686" w:rsidRPr="009F7832" w:rsidRDefault="009F7832" w:rsidP="00F25686">
      <w:pPr>
        <w:jc w:val="both"/>
        <w:rPr>
          <w:rFonts w:cstheme="minorHAnsi"/>
          <w:i/>
          <w:sz w:val="24"/>
        </w:rPr>
      </w:pPr>
      <w:r>
        <w:rPr>
          <w:rFonts w:cstheme="minorHAnsi"/>
          <w:i/>
          <w:sz w:val="24"/>
        </w:rPr>
        <w:t>‘</w:t>
      </w:r>
      <w:r w:rsidR="00621914" w:rsidRPr="00621914">
        <w:rPr>
          <w:rFonts w:cstheme="minorHAnsi"/>
          <w:i/>
          <w:sz w:val="24"/>
        </w:rPr>
        <w:t>The Polish Arab Ec</w:t>
      </w:r>
      <w:r w:rsidR="00621914">
        <w:rPr>
          <w:rFonts w:cstheme="minorHAnsi"/>
          <w:i/>
          <w:sz w:val="24"/>
        </w:rPr>
        <w:t xml:space="preserve">onomic Forum and the Honour Day at Expo 2020 Dubai, are great occasions to promote Poland, its diversity and potential of entrepreneurs, that want to develop their companies together with business partners from the Middle East. </w:t>
      </w:r>
      <w:r w:rsidR="00621914">
        <w:rPr>
          <w:rFonts w:cstheme="minorHAnsi"/>
          <w:i/>
          <w:iCs/>
          <w:sz w:val="24"/>
        </w:rPr>
        <w:t>T</w:t>
      </w:r>
      <w:r w:rsidR="00621914">
        <w:rPr>
          <w:rFonts w:cstheme="minorHAnsi"/>
          <w:i/>
          <w:iCs/>
          <w:sz w:val="24"/>
        </w:rPr>
        <w:t>he</w:t>
      </w:r>
      <w:r w:rsidR="00621914" w:rsidRPr="000A1DCE">
        <w:rPr>
          <w:rFonts w:cstheme="minorHAnsi"/>
          <w:i/>
          <w:iCs/>
          <w:sz w:val="24"/>
        </w:rPr>
        <w:t xml:space="preserve"> signing </w:t>
      </w:r>
      <w:r w:rsidR="00621914">
        <w:rPr>
          <w:rFonts w:cstheme="minorHAnsi"/>
          <w:i/>
          <w:iCs/>
          <w:sz w:val="24"/>
        </w:rPr>
        <w:t xml:space="preserve">of </w:t>
      </w:r>
      <w:r w:rsidR="00621914" w:rsidRPr="000A1DCE">
        <w:rPr>
          <w:rFonts w:cstheme="minorHAnsi"/>
          <w:i/>
          <w:iCs/>
          <w:sz w:val="24"/>
        </w:rPr>
        <w:t xml:space="preserve">bilateral agreements with </w:t>
      </w:r>
      <w:r w:rsidR="00621914">
        <w:rPr>
          <w:rFonts w:cstheme="minorHAnsi"/>
          <w:i/>
          <w:iCs/>
          <w:sz w:val="24"/>
        </w:rPr>
        <w:t xml:space="preserve">representatives from </w:t>
      </w:r>
      <w:r w:rsidR="00621914" w:rsidRPr="000A1DCE">
        <w:rPr>
          <w:rFonts w:cstheme="minorHAnsi"/>
          <w:i/>
          <w:iCs/>
          <w:sz w:val="24"/>
        </w:rPr>
        <w:t xml:space="preserve">the United Arab Emirates will open a new chapter in our relations, strengthen </w:t>
      </w:r>
      <w:r w:rsidR="00621914">
        <w:rPr>
          <w:rFonts w:cstheme="minorHAnsi"/>
          <w:i/>
          <w:iCs/>
          <w:sz w:val="24"/>
        </w:rPr>
        <w:t>those relations,</w:t>
      </w:r>
      <w:r w:rsidR="00621914" w:rsidRPr="000A1DCE">
        <w:rPr>
          <w:rFonts w:cstheme="minorHAnsi"/>
          <w:i/>
          <w:iCs/>
          <w:sz w:val="24"/>
        </w:rPr>
        <w:t xml:space="preserve"> and bring substantial benefits to the Polish economy</w:t>
      </w:r>
      <w:r w:rsidR="00621914">
        <w:rPr>
          <w:rFonts w:cstheme="minorHAnsi"/>
          <w:i/>
          <w:sz w:val="24"/>
        </w:rPr>
        <w:t xml:space="preserve"> in </w:t>
      </w:r>
      <w:r>
        <w:rPr>
          <w:rFonts w:cstheme="minorHAnsi"/>
          <w:i/>
          <w:sz w:val="24"/>
        </w:rPr>
        <w:t xml:space="preserve">the coming years’, </w:t>
      </w:r>
      <w:r w:rsidR="00F25686" w:rsidRPr="000A1DCE">
        <w:rPr>
          <w:rFonts w:cstheme="minorHAnsi"/>
          <w:sz w:val="24"/>
        </w:rPr>
        <w:t xml:space="preserve">comments </w:t>
      </w:r>
      <w:r w:rsidR="00025084">
        <w:rPr>
          <w:rFonts w:cstheme="minorHAnsi"/>
          <w:sz w:val="24"/>
        </w:rPr>
        <w:t>Grzegorz Piechowiak</w:t>
      </w:r>
      <w:r w:rsidR="00F25686" w:rsidRPr="000A1DCE">
        <w:rPr>
          <w:rFonts w:cstheme="minorHAnsi"/>
          <w:sz w:val="24"/>
        </w:rPr>
        <w:t xml:space="preserve">, </w:t>
      </w:r>
      <w:r w:rsidR="00025084">
        <w:rPr>
          <w:rFonts w:cstheme="minorHAnsi"/>
          <w:sz w:val="24"/>
        </w:rPr>
        <w:t>Deputy Minister</w:t>
      </w:r>
      <w:r w:rsidR="00F25686" w:rsidRPr="000A1DCE">
        <w:rPr>
          <w:rFonts w:cstheme="minorHAnsi"/>
          <w:sz w:val="24"/>
        </w:rPr>
        <w:t xml:space="preserve"> of </w:t>
      </w:r>
      <w:r w:rsidR="00025084">
        <w:rPr>
          <w:rFonts w:cstheme="minorHAnsi"/>
          <w:sz w:val="24"/>
        </w:rPr>
        <w:t xml:space="preserve">Economic </w:t>
      </w:r>
      <w:r w:rsidR="00F25686" w:rsidRPr="000A1DCE">
        <w:rPr>
          <w:rFonts w:cstheme="minorHAnsi"/>
          <w:sz w:val="24"/>
        </w:rPr>
        <w:t>Development and Technology.</w:t>
      </w:r>
    </w:p>
    <w:p w14:paraId="520EBC81" w14:textId="77777777" w:rsidR="002755AA" w:rsidRPr="000A1DCE" w:rsidRDefault="002755AA" w:rsidP="002755AA">
      <w:pPr>
        <w:pStyle w:val="Akapitzlist"/>
        <w:numPr>
          <w:ilvl w:val="0"/>
          <w:numId w:val="0"/>
        </w:numPr>
        <w:spacing w:line="240" w:lineRule="auto"/>
        <w:ind w:left="720"/>
        <w:jc w:val="both"/>
        <w:rPr>
          <w:rFonts w:ascii="Calibri" w:eastAsia="Times New Roman" w:hAnsi="Calibri" w:cs="Calibri"/>
          <w:iCs/>
          <w:color w:val="000000"/>
          <w:sz w:val="24"/>
        </w:rPr>
      </w:pPr>
    </w:p>
    <w:p w14:paraId="7306A105" w14:textId="4E2B82C8" w:rsidR="00A8761F" w:rsidRPr="000A1DCE" w:rsidRDefault="00CB3F3D" w:rsidP="00A8761F">
      <w:pPr>
        <w:jc w:val="both"/>
        <w:rPr>
          <w:rFonts w:cstheme="minorHAnsi"/>
          <w:sz w:val="24"/>
          <w:szCs w:val="24"/>
        </w:rPr>
      </w:pPr>
      <w:r>
        <w:rPr>
          <w:rFonts w:cstheme="minorHAnsi"/>
          <w:i/>
          <w:iCs/>
          <w:sz w:val="24"/>
          <w:szCs w:val="24"/>
        </w:rPr>
        <w:lastRenderedPageBreak/>
        <w:t>‘</w:t>
      </w:r>
      <w:r w:rsidR="00A8761F" w:rsidRPr="000A1DCE">
        <w:rPr>
          <w:rFonts w:cstheme="minorHAnsi"/>
          <w:i/>
          <w:iCs/>
          <w:sz w:val="24"/>
          <w:szCs w:val="24"/>
        </w:rPr>
        <w:t>Over</w:t>
      </w:r>
      <w:r w:rsidR="00151EEF">
        <w:rPr>
          <w:rFonts w:cstheme="minorHAnsi"/>
          <w:i/>
          <w:iCs/>
          <w:sz w:val="24"/>
          <w:szCs w:val="24"/>
        </w:rPr>
        <w:t xml:space="preserve"> 300 000</w:t>
      </w:r>
      <w:r w:rsidR="00A8761F" w:rsidRPr="000A1DCE">
        <w:rPr>
          <w:rFonts w:cstheme="minorHAnsi"/>
          <w:i/>
          <w:iCs/>
          <w:sz w:val="24"/>
          <w:szCs w:val="24"/>
        </w:rPr>
        <w:t xml:space="preserve"> guest</w:t>
      </w:r>
      <w:r w:rsidR="009F3D41">
        <w:rPr>
          <w:rFonts w:cstheme="minorHAnsi"/>
          <w:i/>
          <w:iCs/>
          <w:sz w:val="24"/>
          <w:szCs w:val="24"/>
        </w:rPr>
        <w:t>s</w:t>
      </w:r>
      <w:r w:rsidR="00A8761F" w:rsidRPr="000A1DCE">
        <w:rPr>
          <w:rFonts w:cstheme="minorHAnsi"/>
          <w:i/>
          <w:iCs/>
          <w:sz w:val="24"/>
          <w:szCs w:val="24"/>
        </w:rPr>
        <w:t xml:space="preserve"> have visited the Polish Pavilion since </w:t>
      </w:r>
      <w:r w:rsidR="00E00DD3" w:rsidRPr="000A1DCE">
        <w:rPr>
          <w:rFonts w:cstheme="minorHAnsi"/>
          <w:i/>
          <w:iCs/>
          <w:sz w:val="24"/>
          <w:szCs w:val="24"/>
        </w:rPr>
        <w:t>1</w:t>
      </w:r>
      <w:r w:rsidR="00EE3785">
        <w:rPr>
          <w:rFonts w:cstheme="minorHAnsi"/>
          <w:i/>
          <w:iCs/>
          <w:sz w:val="24"/>
          <w:szCs w:val="24"/>
        </w:rPr>
        <w:t> October</w:t>
      </w:r>
      <w:r w:rsidR="00A8761F" w:rsidRPr="000A1DCE">
        <w:rPr>
          <w:rFonts w:cstheme="minorHAnsi"/>
          <w:i/>
          <w:iCs/>
          <w:sz w:val="24"/>
          <w:szCs w:val="24"/>
        </w:rPr>
        <w:t>. Our presentation at Expo 2020 in Dubai tells a multidimensional story about the country and its successes</w:t>
      </w:r>
      <w:r w:rsidR="00092C82">
        <w:rPr>
          <w:rFonts w:cstheme="minorHAnsi"/>
          <w:i/>
          <w:iCs/>
          <w:sz w:val="24"/>
          <w:szCs w:val="24"/>
        </w:rPr>
        <w:t>,</w:t>
      </w:r>
      <w:r w:rsidR="00A8761F" w:rsidRPr="000A1DCE">
        <w:rPr>
          <w:rFonts w:cstheme="minorHAnsi"/>
          <w:i/>
          <w:iCs/>
          <w:sz w:val="24"/>
          <w:szCs w:val="24"/>
        </w:rPr>
        <w:t xml:space="preserve"> which </w:t>
      </w:r>
      <w:r w:rsidR="009F3D41">
        <w:rPr>
          <w:rFonts w:cstheme="minorHAnsi"/>
          <w:i/>
          <w:iCs/>
          <w:sz w:val="24"/>
          <w:szCs w:val="24"/>
        </w:rPr>
        <w:t>have been</w:t>
      </w:r>
      <w:r w:rsidR="009F3D41" w:rsidRPr="000A1DCE">
        <w:rPr>
          <w:rFonts w:cstheme="minorHAnsi"/>
          <w:i/>
          <w:iCs/>
          <w:sz w:val="24"/>
          <w:szCs w:val="24"/>
        </w:rPr>
        <w:t xml:space="preserve"> </w:t>
      </w:r>
      <w:r w:rsidR="0074250F">
        <w:rPr>
          <w:rFonts w:cstheme="minorHAnsi"/>
          <w:i/>
          <w:iCs/>
          <w:sz w:val="24"/>
          <w:szCs w:val="24"/>
        </w:rPr>
        <w:t>greatly</w:t>
      </w:r>
      <w:r w:rsidR="0074250F" w:rsidRPr="000A1DCE">
        <w:rPr>
          <w:rFonts w:cstheme="minorHAnsi"/>
          <w:i/>
          <w:iCs/>
          <w:sz w:val="24"/>
          <w:szCs w:val="24"/>
        </w:rPr>
        <w:t xml:space="preserve"> </w:t>
      </w:r>
      <w:r w:rsidR="00A8761F" w:rsidRPr="000A1DCE">
        <w:rPr>
          <w:rFonts w:cstheme="minorHAnsi"/>
          <w:i/>
          <w:iCs/>
          <w:sz w:val="24"/>
          <w:szCs w:val="24"/>
        </w:rPr>
        <w:t xml:space="preserve">appreciated by foreign visitors. </w:t>
      </w:r>
      <w:r w:rsidR="00092C82">
        <w:rPr>
          <w:rFonts w:cstheme="minorHAnsi"/>
          <w:i/>
          <w:iCs/>
          <w:sz w:val="24"/>
          <w:szCs w:val="24"/>
        </w:rPr>
        <w:t>On</w:t>
      </w:r>
      <w:r w:rsidR="00092C82" w:rsidRPr="000A1DCE">
        <w:rPr>
          <w:rFonts w:cstheme="minorHAnsi"/>
          <w:i/>
          <w:iCs/>
          <w:sz w:val="24"/>
          <w:szCs w:val="24"/>
        </w:rPr>
        <w:t xml:space="preserve"> 6 and 7</w:t>
      </w:r>
      <w:r w:rsidR="00092C82">
        <w:rPr>
          <w:rFonts w:cstheme="minorHAnsi"/>
          <w:i/>
          <w:iCs/>
          <w:sz w:val="24"/>
          <w:szCs w:val="24"/>
        </w:rPr>
        <w:t> December, t</w:t>
      </w:r>
      <w:r w:rsidR="002015AD">
        <w:rPr>
          <w:rFonts w:cstheme="minorHAnsi"/>
          <w:i/>
          <w:iCs/>
          <w:sz w:val="24"/>
          <w:szCs w:val="24"/>
        </w:rPr>
        <w:t>his</w:t>
      </w:r>
      <w:r w:rsidR="004736B3">
        <w:rPr>
          <w:rFonts w:cstheme="minorHAnsi"/>
          <w:i/>
          <w:iCs/>
          <w:sz w:val="24"/>
          <w:szCs w:val="24"/>
        </w:rPr>
        <w:t xml:space="preserve"> significant </w:t>
      </w:r>
      <w:r w:rsidR="002015AD">
        <w:rPr>
          <w:rFonts w:cstheme="minorHAnsi"/>
          <w:i/>
          <w:iCs/>
          <w:sz w:val="24"/>
          <w:szCs w:val="24"/>
        </w:rPr>
        <w:t>story will be in the spotlight</w:t>
      </w:r>
      <w:r w:rsidR="00A8761F" w:rsidRPr="000A1DCE">
        <w:rPr>
          <w:rFonts w:cstheme="minorHAnsi"/>
          <w:i/>
          <w:iCs/>
          <w:sz w:val="24"/>
          <w:szCs w:val="24"/>
        </w:rPr>
        <w:t xml:space="preserve">. </w:t>
      </w:r>
      <w:r w:rsidR="00092C82">
        <w:rPr>
          <w:rFonts w:cstheme="minorHAnsi"/>
          <w:i/>
          <w:iCs/>
          <w:sz w:val="24"/>
          <w:szCs w:val="24"/>
        </w:rPr>
        <w:t>O</w:t>
      </w:r>
      <w:r w:rsidR="00092C82" w:rsidRPr="000A1DCE">
        <w:rPr>
          <w:rFonts w:cstheme="minorHAnsi"/>
          <w:i/>
          <w:iCs/>
          <w:sz w:val="24"/>
          <w:szCs w:val="24"/>
        </w:rPr>
        <w:t>n 6</w:t>
      </w:r>
      <w:r w:rsidR="00092C82">
        <w:rPr>
          <w:rFonts w:cstheme="minorHAnsi"/>
          <w:i/>
          <w:iCs/>
          <w:sz w:val="24"/>
          <w:szCs w:val="24"/>
        </w:rPr>
        <w:t> December, w</w:t>
      </w:r>
      <w:r w:rsidR="00A8761F" w:rsidRPr="000A1DCE">
        <w:rPr>
          <w:rFonts w:cstheme="minorHAnsi"/>
          <w:i/>
          <w:iCs/>
          <w:sz w:val="24"/>
          <w:szCs w:val="24"/>
        </w:rPr>
        <w:t>e invite our guest</w:t>
      </w:r>
      <w:r w:rsidR="00092C82">
        <w:rPr>
          <w:rFonts w:cstheme="minorHAnsi"/>
          <w:i/>
          <w:iCs/>
          <w:sz w:val="24"/>
          <w:szCs w:val="24"/>
        </w:rPr>
        <w:t>s</w:t>
      </w:r>
      <w:r w:rsidR="00A8761F" w:rsidRPr="000A1DCE">
        <w:rPr>
          <w:rFonts w:cstheme="minorHAnsi"/>
          <w:i/>
          <w:iCs/>
          <w:sz w:val="24"/>
          <w:szCs w:val="24"/>
        </w:rPr>
        <w:t xml:space="preserve"> to join the Polish-Arab Economic Forum, which is one of the two main economic fora to be held at Expo 2020</w:t>
      </w:r>
      <w:r w:rsidR="00151EEF">
        <w:rPr>
          <w:rFonts w:cstheme="minorHAnsi"/>
          <w:i/>
          <w:iCs/>
          <w:sz w:val="24"/>
          <w:szCs w:val="24"/>
        </w:rPr>
        <w:t xml:space="preserve"> Dubai</w:t>
      </w:r>
      <w:r w:rsidR="00A8761F" w:rsidRPr="000A1DCE">
        <w:rPr>
          <w:rFonts w:cstheme="minorHAnsi"/>
          <w:i/>
          <w:iCs/>
          <w:sz w:val="24"/>
          <w:szCs w:val="24"/>
        </w:rPr>
        <w:t xml:space="preserve">. On </w:t>
      </w:r>
      <w:r w:rsidR="00E00DD3" w:rsidRPr="000A1DCE">
        <w:rPr>
          <w:rFonts w:cstheme="minorHAnsi"/>
          <w:i/>
          <w:iCs/>
          <w:sz w:val="24"/>
          <w:szCs w:val="24"/>
        </w:rPr>
        <w:t>7</w:t>
      </w:r>
      <w:r w:rsidR="00EE3785">
        <w:rPr>
          <w:rFonts w:cstheme="minorHAnsi"/>
          <w:i/>
          <w:iCs/>
          <w:sz w:val="24"/>
          <w:szCs w:val="24"/>
        </w:rPr>
        <w:t> December</w:t>
      </w:r>
      <w:r w:rsidR="00A8761F" w:rsidRPr="000A1DCE">
        <w:rPr>
          <w:rFonts w:cstheme="minorHAnsi"/>
          <w:i/>
          <w:iCs/>
          <w:sz w:val="24"/>
          <w:szCs w:val="24"/>
        </w:rPr>
        <w:t xml:space="preserve">, the entire Expo 2020 Dubai will turn white and red </w:t>
      </w:r>
      <w:r w:rsidR="001767CE" w:rsidRPr="000A1DCE">
        <w:rPr>
          <w:rFonts w:cstheme="minorHAnsi"/>
          <w:i/>
          <w:iCs/>
          <w:sz w:val="24"/>
          <w:szCs w:val="24"/>
        </w:rPr>
        <w:t>–</w:t>
      </w:r>
      <w:r w:rsidR="00A8761F" w:rsidRPr="000A1DCE">
        <w:rPr>
          <w:rFonts w:cstheme="minorHAnsi"/>
          <w:i/>
          <w:iCs/>
          <w:sz w:val="24"/>
          <w:szCs w:val="24"/>
        </w:rPr>
        <w:t xml:space="preserve"> it will be </w:t>
      </w:r>
      <w:r w:rsidR="00CB56BB">
        <w:rPr>
          <w:rFonts w:cstheme="minorHAnsi"/>
          <w:i/>
          <w:iCs/>
          <w:sz w:val="24"/>
          <w:szCs w:val="24"/>
        </w:rPr>
        <w:t xml:space="preserve">a </w:t>
      </w:r>
      <w:r w:rsidR="00A8761F" w:rsidRPr="000A1DCE">
        <w:rPr>
          <w:rFonts w:cstheme="minorHAnsi"/>
          <w:i/>
          <w:iCs/>
          <w:sz w:val="24"/>
          <w:szCs w:val="24"/>
        </w:rPr>
        <w:t>colo</w:t>
      </w:r>
      <w:r w:rsidR="00E032E0" w:rsidRPr="000A1DCE">
        <w:rPr>
          <w:rFonts w:cstheme="minorHAnsi"/>
          <w:i/>
          <w:iCs/>
          <w:sz w:val="24"/>
          <w:szCs w:val="24"/>
        </w:rPr>
        <w:t>urful</w:t>
      </w:r>
      <w:r w:rsidR="00A8761F" w:rsidRPr="000A1DCE">
        <w:rPr>
          <w:rFonts w:cstheme="minorHAnsi"/>
          <w:i/>
          <w:iCs/>
          <w:sz w:val="24"/>
          <w:szCs w:val="24"/>
        </w:rPr>
        <w:t xml:space="preserve"> and joyful celebration of Polish Day, a change </w:t>
      </w:r>
      <w:r w:rsidR="00B86377">
        <w:rPr>
          <w:rFonts w:cstheme="minorHAnsi"/>
          <w:i/>
          <w:iCs/>
          <w:sz w:val="24"/>
          <w:szCs w:val="24"/>
        </w:rPr>
        <w:t>that will</w:t>
      </w:r>
      <w:r w:rsidR="00A8761F" w:rsidRPr="000A1DCE">
        <w:rPr>
          <w:rFonts w:cstheme="minorHAnsi"/>
          <w:i/>
          <w:iCs/>
          <w:sz w:val="24"/>
          <w:szCs w:val="24"/>
        </w:rPr>
        <w:t xml:space="preserve"> present our creativity, enthusiasm and diversity</w:t>
      </w:r>
      <w:r>
        <w:rPr>
          <w:rFonts w:cstheme="minorHAnsi"/>
          <w:i/>
          <w:iCs/>
          <w:sz w:val="24"/>
          <w:szCs w:val="24"/>
        </w:rPr>
        <w:t>’</w:t>
      </w:r>
      <w:r w:rsidR="00350AF5" w:rsidRPr="000A1DCE">
        <w:rPr>
          <w:rFonts w:cstheme="minorHAnsi"/>
          <w:i/>
          <w:iCs/>
          <w:sz w:val="24"/>
          <w:szCs w:val="24"/>
        </w:rPr>
        <w:t>,</w:t>
      </w:r>
      <w:r w:rsidR="00A8761F" w:rsidRPr="000A1DCE">
        <w:rPr>
          <w:rFonts w:cstheme="minorHAnsi"/>
          <w:i/>
          <w:iCs/>
          <w:sz w:val="24"/>
          <w:szCs w:val="24"/>
        </w:rPr>
        <w:t xml:space="preserve"> </w:t>
      </w:r>
      <w:r w:rsidR="00A8761F" w:rsidRPr="000A1DCE">
        <w:rPr>
          <w:rFonts w:cstheme="minorHAnsi"/>
          <w:sz w:val="24"/>
          <w:szCs w:val="24"/>
        </w:rPr>
        <w:t>comments Adrian Malinowski, Commissioner General of the Polish Section of Expo 2020 Dubai.</w:t>
      </w:r>
    </w:p>
    <w:p w14:paraId="605C3500" w14:textId="4BD4E093" w:rsidR="00A8761F" w:rsidRPr="000A1DCE" w:rsidRDefault="00A8761F" w:rsidP="00A8761F">
      <w:pPr>
        <w:jc w:val="both"/>
        <w:rPr>
          <w:rFonts w:cstheme="minorHAnsi"/>
          <w:sz w:val="24"/>
          <w:szCs w:val="24"/>
        </w:rPr>
      </w:pPr>
      <w:r w:rsidRPr="000A1DCE">
        <w:rPr>
          <w:rFonts w:cstheme="minorHAnsi"/>
          <w:i/>
          <w:iCs/>
          <w:sz w:val="24"/>
          <w:szCs w:val="24"/>
        </w:rPr>
        <w:t>The Polish-Arab Economic Forum is part of a comprehensive economic program</w:t>
      </w:r>
      <w:r w:rsidR="00B178D6" w:rsidRPr="000A1DCE">
        <w:rPr>
          <w:rFonts w:cstheme="minorHAnsi"/>
          <w:i/>
          <w:iCs/>
          <w:sz w:val="24"/>
          <w:szCs w:val="24"/>
        </w:rPr>
        <w:t>me</w:t>
      </w:r>
      <w:r w:rsidRPr="000A1DCE">
        <w:rPr>
          <w:rFonts w:cstheme="minorHAnsi"/>
          <w:i/>
          <w:iCs/>
          <w:sz w:val="24"/>
          <w:szCs w:val="24"/>
        </w:rPr>
        <w:t xml:space="preserve"> developed for Expo 2020 Dubai in cooperation with our partners and institutions. Our goal is to promote Polish products and services in Middle Eastern markets. We are sure that in the dynamic world, cooperation with potential investors from the Gulf countries is not only possible but even necessary. In order to boost successful cooperation, we will present export proposals related to</w:t>
      </w:r>
      <w:r w:rsidR="00C75FA3">
        <w:rPr>
          <w:rFonts w:cstheme="minorHAnsi"/>
          <w:i/>
          <w:iCs/>
          <w:sz w:val="24"/>
          <w:szCs w:val="24"/>
        </w:rPr>
        <w:t xml:space="preserve"> the</w:t>
      </w:r>
      <w:r w:rsidRPr="000A1DCE">
        <w:rPr>
          <w:rFonts w:cstheme="minorHAnsi"/>
          <w:i/>
          <w:iCs/>
          <w:sz w:val="24"/>
          <w:szCs w:val="24"/>
        </w:rPr>
        <w:t xml:space="preserve"> digital economy, Polish design and food safety, as well as offers that show our country as an attractive investment location</w:t>
      </w:r>
      <w:r w:rsidR="00CB3F3D">
        <w:rPr>
          <w:rFonts w:cstheme="minorHAnsi"/>
          <w:i/>
          <w:iCs/>
          <w:sz w:val="24"/>
          <w:szCs w:val="24"/>
        </w:rPr>
        <w:t>’</w:t>
      </w:r>
      <w:r w:rsidRPr="000A1DCE">
        <w:rPr>
          <w:rFonts w:cstheme="minorHAnsi"/>
          <w:i/>
          <w:iCs/>
          <w:sz w:val="24"/>
          <w:szCs w:val="24"/>
        </w:rPr>
        <w:t xml:space="preserve">, </w:t>
      </w:r>
      <w:r w:rsidRPr="000A1DCE">
        <w:rPr>
          <w:rFonts w:cstheme="minorHAnsi"/>
          <w:sz w:val="24"/>
          <w:szCs w:val="24"/>
        </w:rPr>
        <w:t xml:space="preserve">says Krzysztof </w:t>
      </w:r>
      <w:proofErr w:type="spellStart"/>
      <w:r w:rsidRPr="000A1DCE">
        <w:rPr>
          <w:rFonts w:cstheme="minorHAnsi"/>
          <w:sz w:val="24"/>
          <w:szCs w:val="24"/>
        </w:rPr>
        <w:t>Drynda</w:t>
      </w:r>
      <w:proofErr w:type="spellEnd"/>
      <w:r w:rsidRPr="000A1DCE">
        <w:rPr>
          <w:rFonts w:cstheme="minorHAnsi"/>
          <w:sz w:val="24"/>
          <w:szCs w:val="24"/>
        </w:rPr>
        <w:t>, president of the Polish Investment and Trade Agency.</w:t>
      </w:r>
    </w:p>
    <w:p w14:paraId="06E65E24" w14:textId="3811D8EE" w:rsidR="003F1C5B" w:rsidRPr="000A1DCE" w:rsidRDefault="003F1C5B" w:rsidP="00376938">
      <w:pPr>
        <w:jc w:val="both"/>
        <w:rPr>
          <w:rFonts w:cstheme="minorHAnsi"/>
          <w:b/>
          <w:sz w:val="24"/>
          <w:szCs w:val="24"/>
        </w:rPr>
      </w:pPr>
      <w:r w:rsidRPr="000A1DCE">
        <w:rPr>
          <w:rFonts w:cstheme="minorHAnsi"/>
          <w:b/>
          <w:bCs/>
          <w:sz w:val="24"/>
          <w:szCs w:val="24"/>
        </w:rPr>
        <w:t>Economic Forum Program</w:t>
      </w:r>
      <w:r w:rsidR="00B178D6" w:rsidRPr="000A1DCE">
        <w:rPr>
          <w:rFonts w:cstheme="minorHAnsi"/>
          <w:b/>
          <w:bCs/>
          <w:sz w:val="24"/>
          <w:szCs w:val="24"/>
        </w:rPr>
        <w:t>me</w:t>
      </w:r>
    </w:p>
    <w:p w14:paraId="0F591FC9" w14:textId="2A85B61D" w:rsidR="003417F7" w:rsidRPr="000A1DCE" w:rsidRDefault="00240615" w:rsidP="00376938">
      <w:pPr>
        <w:jc w:val="both"/>
        <w:rPr>
          <w:rFonts w:cstheme="minorHAnsi"/>
          <w:sz w:val="24"/>
          <w:szCs w:val="24"/>
        </w:rPr>
      </w:pPr>
      <w:r w:rsidRPr="000A1DCE">
        <w:rPr>
          <w:rFonts w:cstheme="minorHAnsi"/>
          <w:sz w:val="24"/>
          <w:szCs w:val="24"/>
        </w:rPr>
        <w:t xml:space="preserve">The opening ceremony </w:t>
      </w:r>
      <w:r w:rsidR="00C75FA3">
        <w:rPr>
          <w:rFonts w:cstheme="minorHAnsi"/>
          <w:sz w:val="24"/>
          <w:szCs w:val="24"/>
        </w:rPr>
        <w:t xml:space="preserve">of the </w:t>
      </w:r>
      <w:r w:rsidRPr="000A1DCE">
        <w:rPr>
          <w:rFonts w:cstheme="minorHAnsi"/>
          <w:sz w:val="24"/>
          <w:szCs w:val="24"/>
        </w:rPr>
        <w:t xml:space="preserve">Polish-Arab Economic Forum will be held in </w:t>
      </w:r>
      <w:r w:rsidR="00075668">
        <w:rPr>
          <w:rFonts w:cstheme="minorHAnsi"/>
          <w:sz w:val="24"/>
          <w:szCs w:val="24"/>
        </w:rPr>
        <w:t xml:space="preserve">the </w:t>
      </w:r>
      <w:r w:rsidRPr="000A1DCE">
        <w:rPr>
          <w:rFonts w:cstheme="minorHAnsi"/>
          <w:sz w:val="24"/>
          <w:szCs w:val="24"/>
        </w:rPr>
        <w:t xml:space="preserve">Dubai Marina Hotel on </w:t>
      </w:r>
      <w:r w:rsidR="00E00DD3" w:rsidRPr="000A1DCE">
        <w:rPr>
          <w:rFonts w:cstheme="minorHAnsi"/>
          <w:sz w:val="24"/>
          <w:szCs w:val="24"/>
        </w:rPr>
        <w:t>6</w:t>
      </w:r>
      <w:r w:rsidR="00EE3785">
        <w:rPr>
          <w:rFonts w:cstheme="minorHAnsi"/>
          <w:sz w:val="24"/>
          <w:szCs w:val="24"/>
        </w:rPr>
        <w:t> December</w:t>
      </w:r>
      <w:r w:rsidRPr="000A1DCE">
        <w:rPr>
          <w:rFonts w:cstheme="minorHAnsi"/>
          <w:sz w:val="24"/>
          <w:szCs w:val="24"/>
        </w:rPr>
        <w:t xml:space="preserve"> 2021 at 9:30 am. The welcome speech will be delivered by</w:t>
      </w:r>
      <w:r w:rsidR="00151EEF">
        <w:rPr>
          <w:rFonts w:cstheme="minorHAnsi"/>
          <w:sz w:val="24"/>
          <w:szCs w:val="24"/>
        </w:rPr>
        <w:t xml:space="preserve"> representatives of</w:t>
      </w:r>
      <w:r w:rsidR="00CC6743" w:rsidRPr="000A1DCE">
        <w:rPr>
          <w:rFonts w:cstheme="minorHAnsi"/>
          <w:sz w:val="24"/>
          <w:szCs w:val="24"/>
        </w:rPr>
        <w:t xml:space="preserve"> </w:t>
      </w:r>
      <w:r w:rsidRPr="000A1DCE">
        <w:rPr>
          <w:rFonts w:cstheme="minorHAnsi"/>
          <w:sz w:val="24"/>
          <w:szCs w:val="24"/>
        </w:rPr>
        <w:t>Minist</w:t>
      </w:r>
      <w:r w:rsidR="00151EEF">
        <w:rPr>
          <w:rFonts w:cstheme="minorHAnsi"/>
          <w:sz w:val="24"/>
          <w:szCs w:val="24"/>
        </w:rPr>
        <w:t>ry</w:t>
      </w:r>
      <w:r w:rsidRPr="000A1DCE">
        <w:rPr>
          <w:rFonts w:cstheme="minorHAnsi"/>
          <w:sz w:val="24"/>
          <w:szCs w:val="24"/>
        </w:rPr>
        <w:t xml:space="preserve"> of Development and Technology</w:t>
      </w:r>
      <w:r w:rsidR="00151EEF">
        <w:rPr>
          <w:rFonts w:cstheme="minorHAnsi"/>
          <w:sz w:val="24"/>
          <w:szCs w:val="24"/>
        </w:rPr>
        <w:t>, Polish Development Bank</w:t>
      </w:r>
      <w:r w:rsidRPr="000A1DCE">
        <w:rPr>
          <w:rFonts w:cstheme="minorHAnsi"/>
          <w:sz w:val="24"/>
          <w:szCs w:val="24"/>
        </w:rPr>
        <w:t xml:space="preserve"> </w:t>
      </w:r>
      <w:r w:rsidR="00151EEF">
        <w:rPr>
          <w:rFonts w:cstheme="minorHAnsi"/>
          <w:sz w:val="24"/>
          <w:szCs w:val="24"/>
        </w:rPr>
        <w:t>(BGK)</w:t>
      </w:r>
      <w:r w:rsidRPr="000A1DCE">
        <w:rPr>
          <w:rFonts w:cstheme="minorHAnsi"/>
          <w:sz w:val="24"/>
          <w:szCs w:val="24"/>
        </w:rPr>
        <w:t xml:space="preserve"> and Polish Investment and Trade Agency. Afterwards, thematic panels will be held featuring </w:t>
      </w:r>
      <w:r w:rsidR="00CC6743">
        <w:rPr>
          <w:rFonts w:cstheme="minorHAnsi"/>
          <w:sz w:val="24"/>
          <w:szCs w:val="24"/>
        </w:rPr>
        <w:t xml:space="preserve">the </w:t>
      </w:r>
      <w:r w:rsidRPr="000A1DCE">
        <w:rPr>
          <w:rFonts w:cstheme="minorHAnsi"/>
          <w:sz w:val="24"/>
          <w:szCs w:val="24"/>
        </w:rPr>
        <w:t xml:space="preserve">presentation of export and investment offers, followed by B2B meetings and </w:t>
      </w:r>
      <w:r w:rsidR="00CC6743">
        <w:rPr>
          <w:rFonts w:cstheme="minorHAnsi"/>
          <w:sz w:val="24"/>
          <w:szCs w:val="24"/>
        </w:rPr>
        <w:t xml:space="preserve">the </w:t>
      </w:r>
      <w:r w:rsidRPr="000A1DCE">
        <w:rPr>
          <w:rFonts w:cstheme="minorHAnsi"/>
          <w:sz w:val="24"/>
          <w:szCs w:val="24"/>
        </w:rPr>
        <w:t xml:space="preserve">presentation of reports prepared by KUKE and SGH. </w:t>
      </w:r>
    </w:p>
    <w:p w14:paraId="3FFDFA11" w14:textId="32703A21" w:rsidR="006A2D86" w:rsidRPr="000A1DCE" w:rsidRDefault="006A2D86" w:rsidP="00376938">
      <w:pPr>
        <w:jc w:val="both"/>
        <w:rPr>
          <w:rFonts w:cstheme="minorHAnsi"/>
          <w:b/>
          <w:sz w:val="24"/>
          <w:szCs w:val="24"/>
        </w:rPr>
      </w:pPr>
      <w:r w:rsidRPr="000A1DCE">
        <w:rPr>
          <w:rFonts w:cstheme="minorHAnsi"/>
          <w:b/>
          <w:bCs/>
          <w:sz w:val="24"/>
          <w:szCs w:val="24"/>
        </w:rPr>
        <w:t>Thematic presentations with export offers</w:t>
      </w:r>
    </w:p>
    <w:p w14:paraId="05D5BAED" w14:textId="7030814E" w:rsidR="006A2D86" w:rsidRPr="000A1DCE" w:rsidRDefault="006A2D86" w:rsidP="00376938">
      <w:pPr>
        <w:jc w:val="both"/>
        <w:rPr>
          <w:rFonts w:cstheme="minorHAnsi"/>
          <w:b/>
          <w:sz w:val="24"/>
          <w:szCs w:val="24"/>
        </w:rPr>
      </w:pPr>
      <w:r w:rsidRPr="000A1DCE">
        <w:rPr>
          <w:rFonts w:cstheme="minorHAnsi"/>
          <w:b/>
          <w:bCs/>
          <w:sz w:val="24"/>
          <w:szCs w:val="24"/>
        </w:rPr>
        <w:t>10:00 am</w:t>
      </w:r>
      <w:r w:rsidR="00C37EC2">
        <w:rPr>
          <w:rFonts w:cstheme="minorHAnsi"/>
          <w:b/>
          <w:bCs/>
          <w:sz w:val="24"/>
          <w:szCs w:val="24"/>
        </w:rPr>
        <w:t xml:space="preserve"> </w:t>
      </w:r>
      <w:r w:rsidRPr="000A1DCE">
        <w:rPr>
          <w:rFonts w:cstheme="minorHAnsi"/>
          <w:b/>
          <w:bCs/>
          <w:sz w:val="24"/>
          <w:szCs w:val="24"/>
        </w:rPr>
        <w:t>– 11:15 am</w:t>
      </w:r>
      <w:r w:rsidR="00366098">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Green energy of the future</w:t>
      </w:r>
      <w:r w:rsidR="00CB3F3D">
        <w:rPr>
          <w:rFonts w:cstheme="minorHAnsi"/>
          <w:b/>
          <w:bCs/>
          <w:sz w:val="24"/>
          <w:szCs w:val="24"/>
        </w:rPr>
        <w:t>’</w:t>
      </w:r>
    </w:p>
    <w:p w14:paraId="570D8C76" w14:textId="0FDA6ED1" w:rsidR="00E718D8" w:rsidRPr="000A1DCE" w:rsidRDefault="00E718D8" w:rsidP="00C17B01">
      <w:pPr>
        <w:jc w:val="both"/>
        <w:rPr>
          <w:rFonts w:cstheme="minorHAnsi"/>
          <w:sz w:val="24"/>
          <w:szCs w:val="24"/>
        </w:rPr>
      </w:pPr>
      <w:r w:rsidRPr="000A1DCE">
        <w:rPr>
          <w:rFonts w:cstheme="minorHAnsi"/>
          <w:sz w:val="24"/>
          <w:szCs w:val="24"/>
        </w:rPr>
        <w:t>Panel</w:t>
      </w:r>
      <w:r w:rsidR="00244F40" w:rsidRPr="000A1DCE">
        <w:rPr>
          <w:rFonts w:cstheme="minorHAnsi"/>
          <w:sz w:val="24"/>
          <w:szCs w:val="24"/>
        </w:rPr>
        <w:t>lists</w:t>
      </w:r>
      <w:r w:rsidRPr="000A1DCE">
        <w:rPr>
          <w:rFonts w:cstheme="minorHAnsi"/>
          <w:sz w:val="24"/>
          <w:szCs w:val="24"/>
        </w:rPr>
        <w:t xml:space="preserve">: </w:t>
      </w:r>
      <w:r w:rsidR="00C17B01" w:rsidRPr="00C17B01">
        <w:rPr>
          <w:rFonts w:cstheme="minorHAnsi"/>
          <w:sz w:val="24"/>
          <w:szCs w:val="24"/>
        </w:rPr>
        <w:t>Maciej Mazur - CEO, Polish Alternative Fuels Association</w:t>
      </w:r>
      <w:r w:rsidR="00C17B01">
        <w:rPr>
          <w:rFonts w:cstheme="minorHAnsi"/>
          <w:sz w:val="24"/>
          <w:szCs w:val="24"/>
        </w:rPr>
        <w:t xml:space="preserve">; </w:t>
      </w:r>
      <w:r w:rsidR="00C17B01" w:rsidRPr="00C17B01">
        <w:rPr>
          <w:rFonts w:cstheme="minorHAnsi"/>
          <w:sz w:val="24"/>
          <w:szCs w:val="24"/>
        </w:rPr>
        <w:t xml:space="preserve">Grzegorz </w:t>
      </w:r>
      <w:proofErr w:type="spellStart"/>
      <w:r w:rsidR="00C17B01" w:rsidRPr="00C17B01">
        <w:rPr>
          <w:rFonts w:cstheme="minorHAnsi"/>
          <w:sz w:val="24"/>
          <w:szCs w:val="24"/>
        </w:rPr>
        <w:t>Jóźwiak</w:t>
      </w:r>
      <w:proofErr w:type="spellEnd"/>
      <w:r w:rsidR="00C17B01" w:rsidRPr="00C17B01">
        <w:rPr>
          <w:rFonts w:cstheme="minorHAnsi"/>
          <w:sz w:val="24"/>
          <w:szCs w:val="24"/>
        </w:rPr>
        <w:t xml:space="preserve"> - Director of the Alternative Fuels Implementation Office, PKN ORLEN</w:t>
      </w:r>
      <w:r w:rsidR="00C17B01">
        <w:rPr>
          <w:rFonts w:cstheme="minorHAnsi"/>
          <w:sz w:val="24"/>
          <w:szCs w:val="24"/>
        </w:rPr>
        <w:t xml:space="preserve">; </w:t>
      </w:r>
      <w:r w:rsidR="00C17B01" w:rsidRPr="00C17B01">
        <w:rPr>
          <w:rFonts w:cstheme="minorHAnsi"/>
          <w:sz w:val="24"/>
          <w:szCs w:val="24"/>
        </w:rPr>
        <w:t xml:space="preserve">Szymon </w:t>
      </w:r>
      <w:proofErr w:type="spellStart"/>
      <w:r w:rsidR="00C17B01" w:rsidRPr="00C17B01">
        <w:rPr>
          <w:rFonts w:cstheme="minorHAnsi"/>
          <w:sz w:val="24"/>
          <w:szCs w:val="24"/>
        </w:rPr>
        <w:t>Byliński</w:t>
      </w:r>
      <w:proofErr w:type="spellEnd"/>
      <w:r w:rsidR="00C17B01" w:rsidRPr="00C17B01">
        <w:rPr>
          <w:rFonts w:cstheme="minorHAnsi"/>
          <w:sz w:val="24"/>
          <w:szCs w:val="24"/>
        </w:rPr>
        <w:t xml:space="preserve"> - Director of the Department of Electromobility and Hydrogen Economy, Ministry of Climate and Environment</w:t>
      </w:r>
      <w:r w:rsidR="00C17B01">
        <w:rPr>
          <w:rFonts w:cstheme="minorHAnsi"/>
          <w:sz w:val="24"/>
          <w:szCs w:val="24"/>
        </w:rPr>
        <w:t xml:space="preserve">; </w:t>
      </w:r>
      <w:r w:rsidR="00C17B01" w:rsidRPr="00C17B01">
        <w:rPr>
          <w:rFonts w:cstheme="minorHAnsi"/>
          <w:sz w:val="24"/>
          <w:szCs w:val="24"/>
        </w:rPr>
        <w:t xml:space="preserve">Konrad </w:t>
      </w:r>
      <w:proofErr w:type="spellStart"/>
      <w:r w:rsidR="00C17B01" w:rsidRPr="00C17B01">
        <w:rPr>
          <w:rFonts w:cstheme="minorHAnsi"/>
          <w:sz w:val="24"/>
          <w:szCs w:val="24"/>
        </w:rPr>
        <w:t>Trzonkowski</w:t>
      </w:r>
      <w:proofErr w:type="spellEnd"/>
      <w:r w:rsidR="00C17B01" w:rsidRPr="00C17B01">
        <w:rPr>
          <w:rFonts w:cstheme="minorHAnsi"/>
          <w:sz w:val="24"/>
          <w:szCs w:val="24"/>
        </w:rPr>
        <w:t xml:space="preserve"> - Managing Director, Industrial Development Agency (ARP)</w:t>
      </w:r>
      <w:r w:rsidR="00C17B01">
        <w:rPr>
          <w:rFonts w:cstheme="minorHAnsi"/>
          <w:sz w:val="24"/>
          <w:szCs w:val="24"/>
        </w:rPr>
        <w:t xml:space="preserve">; </w:t>
      </w:r>
      <w:r w:rsidR="00C17B01" w:rsidRPr="00C17B01">
        <w:rPr>
          <w:rFonts w:cstheme="minorHAnsi"/>
          <w:sz w:val="24"/>
          <w:szCs w:val="24"/>
        </w:rPr>
        <w:t>Grzegorz Pawelec - Innovation and Funding Manager, Hydrogen Europe</w:t>
      </w:r>
      <w:r w:rsidR="00C17B01">
        <w:rPr>
          <w:rFonts w:cstheme="minorHAnsi"/>
          <w:sz w:val="24"/>
          <w:szCs w:val="24"/>
        </w:rPr>
        <w:t xml:space="preserve">; </w:t>
      </w:r>
      <w:r w:rsidR="00C17B01" w:rsidRPr="00C17B01">
        <w:rPr>
          <w:rFonts w:cstheme="minorHAnsi"/>
          <w:sz w:val="24"/>
          <w:szCs w:val="24"/>
        </w:rPr>
        <w:t xml:space="preserve">Wael </w:t>
      </w:r>
      <w:proofErr w:type="spellStart"/>
      <w:r w:rsidR="00C17B01" w:rsidRPr="00C17B01">
        <w:rPr>
          <w:rFonts w:cstheme="minorHAnsi"/>
          <w:sz w:val="24"/>
          <w:szCs w:val="24"/>
        </w:rPr>
        <w:t>Bamhair</w:t>
      </w:r>
      <w:proofErr w:type="spellEnd"/>
      <w:r w:rsidR="00C17B01" w:rsidRPr="00C17B01">
        <w:rPr>
          <w:rFonts w:cstheme="minorHAnsi"/>
          <w:sz w:val="24"/>
          <w:szCs w:val="24"/>
        </w:rPr>
        <w:t xml:space="preserve"> - CEO, </w:t>
      </w:r>
      <w:proofErr w:type="spellStart"/>
      <w:r w:rsidR="00C17B01" w:rsidRPr="00C17B01">
        <w:rPr>
          <w:rFonts w:cstheme="minorHAnsi"/>
          <w:sz w:val="24"/>
          <w:szCs w:val="24"/>
        </w:rPr>
        <w:t>Taqnia</w:t>
      </w:r>
      <w:proofErr w:type="spellEnd"/>
      <w:r w:rsidR="00C17B01" w:rsidRPr="00C17B01">
        <w:rPr>
          <w:rFonts w:cstheme="minorHAnsi"/>
          <w:sz w:val="24"/>
          <w:szCs w:val="24"/>
        </w:rPr>
        <w:t xml:space="preserve"> Energy Saudi Arabia</w:t>
      </w:r>
      <w:r w:rsidR="00C17B01">
        <w:rPr>
          <w:rFonts w:cstheme="minorHAnsi"/>
          <w:sz w:val="24"/>
          <w:szCs w:val="24"/>
        </w:rPr>
        <w:t xml:space="preserve">; </w:t>
      </w:r>
      <w:proofErr w:type="spellStart"/>
      <w:r w:rsidR="00C17B01" w:rsidRPr="00C17B01">
        <w:rPr>
          <w:rFonts w:cstheme="minorHAnsi"/>
          <w:sz w:val="24"/>
          <w:szCs w:val="24"/>
        </w:rPr>
        <w:t>Dr.</w:t>
      </w:r>
      <w:proofErr w:type="spellEnd"/>
      <w:r w:rsidR="00C17B01" w:rsidRPr="00C17B01">
        <w:rPr>
          <w:rFonts w:cstheme="minorHAnsi"/>
          <w:sz w:val="24"/>
          <w:szCs w:val="24"/>
        </w:rPr>
        <w:t xml:space="preserve"> Nasser H. Saidi - President of Nasser Saidi &amp; Associates, i.e. Former Minister of Economy and Trade of Lebanon</w:t>
      </w:r>
      <w:r w:rsidR="00C17B01">
        <w:rPr>
          <w:rFonts w:cstheme="minorHAnsi"/>
          <w:sz w:val="24"/>
          <w:szCs w:val="24"/>
        </w:rPr>
        <w:t xml:space="preserve">; </w:t>
      </w:r>
      <w:r w:rsidR="00C17B01" w:rsidRPr="00C17B01">
        <w:rPr>
          <w:rFonts w:cstheme="minorHAnsi"/>
          <w:sz w:val="24"/>
          <w:szCs w:val="24"/>
        </w:rPr>
        <w:t xml:space="preserve">H.E. Fahad Al </w:t>
      </w:r>
      <w:proofErr w:type="spellStart"/>
      <w:r w:rsidR="00C17B01" w:rsidRPr="00C17B01">
        <w:rPr>
          <w:rFonts w:cstheme="minorHAnsi"/>
          <w:sz w:val="24"/>
          <w:szCs w:val="24"/>
        </w:rPr>
        <w:t>Gergawi</w:t>
      </w:r>
      <w:proofErr w:type="spellEnd"/>
      <w:r w:rsidR="00C17B01" w:rsidRPr="00C17B01">
        <w:rPr>
          <w:rFonts w:cstheme="minorHAnsi"/>
          <w:sz w:val="24"/>
          <w:szCs w:val="24"/>
        </w:rPr>
        <w:t xml:space="preserve"> - CEO, Dubai FDI</w:t>
      </w:r>
    </w:p>
    <w:p w14:paraId="64E865FE" w14:textId="56CA52E1" w:rsidR="006A2D86" w:rsidRPr="000A1DCE" w:rsidRDefault="006A2D86" w:rsidP="00376938">
      <w:pPr>
        <w:jc w:val="both"/>
        <w:rPr>
          <w:rFonts w:cstheme="minorHAnsi"/>
          <w:b/>
          <w:sz w:val="24"/>
          <w:szCs w:val="24"/>
        </w:rPr>
      </w:pPr>
      <w:r w:rsidRPr="000A1DCE">
        <w:rPr>
          <w:rFonts w:cstheme="minorHAnsi"/>
          <w:b/>
          <w:bCs/>
          <w:sz w:val="24"/>
          <w:szCs w:val="24"/>
        </w:rPr>
        <w:t xml:space="preserve">11:30 am </w:t>
      </w:r>
      <w:r w:rsidR="001767CE" w:rsidRPr="000A1DCE">
        <w:rPr>
          <w:rFonts w:cstheme="minorHAnsi"/>
          <w:b/>
          <w:bCs/>
          <w:sz w:val="24"/>
          <w:szCs w:val="24"/>
        </w:rPr>
        <w:t>–</w:t>
      </w:r>
      <w:r w:rsidRPr="000A1DCE">
        <w:rPr>
          <w:rFonts w:cstheme="minorHAnsi"/>
          <w:b/>
          <w:bCs/>
          <w:sz w:val="24"/>
          <w:szCs w:val="24"/>
        </w:rPr>
        <w:t xml:space="preserve"> 12:45 pm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 xml:space="preserve">Digital economy </w:t>
      </w:r>
      <w:r w:rsidR="001767CE" w:rsidRPr="000A1DCE">
        <w:rPr>
          <w:rFonts w:cstheme="minorHAnsi"/>
          <w:b/>
          <w:bCs/>
          <w:sz w:val="24"/>
          <w:szCs w:val="24"/>
        </w:rPr>
        <w:t>–</w:t>
      </w:r>
      <w:r w:rsidRPr="000A1DCE">
        <w:rPr>
          <w:rFonts w:cstheme="minorHAnsi"/>
          <w:b/>
          <w:bCs/>
          <w:sz w:val="24"/>
          <w:szCs w:val="24"/>
        </w:rPr>
        <w:t xml:space="preserve"> new opportunities for modern societies</w:t>
      </w:r>
      <w:r w:rsidR="00CB3F3D">
        <w:rPr>
          <w:rFonts w:cstheme="minorHAnsi"/>
          <w:b/>
          <w:bCs/>
          <w:sz w:val="24"/>
          <w:szCs w:val="24"/>
        </w:rPr>
        <w:t>’</w:t>
      </w:r>
    </w:p>
    <w:p w14:paraId="129C9A01" w14:textId="5E71208D" w:rsidR="009F6F56" w:rsidRPr="000A1DCE" w:rsidRDefault="009F6F56" w:rsidP="00C17B01">
      <w:pPr>
        <w:jc w:val="both"/>
        <w:rPr>
          <w:rFonts w:cstheme="minorHAnsi"/>
          <w:sz w:val="24"/>
          <w:szCs w:val="24"/>
        </w:rPr>
      </w:pPr>
      <w:r w:rsidRPr="000A1DCE">
        <w:rPr>
          <w:rFonts w:cstheme="minorHAnsi"/>
          <w:sz w:val="24"/>
          <w:szCs w:val="24"/>
        </w:rPr>
        <w:t>Panel</w:t>
      </w:r>
      <w:r w:rsidR="00244F40" w:rsidRPr="000A1DCE">
        <w:rPr>
          <w:rFonts w:cstheme="minorHAnsi"/>
          <w:sz w:val="24"/>
          <w:szCs w:val="24"/>
        </w:rPr>
        <w:t>lists</w:t>
      </w:r>
      <w:r w:rsidRPr="000A1DCE">
        <w:rPr>
          <w:rFonts w:cstheme="minorHAnsi"/>
          <w:sz w:val="24"/>
          <w:szCs w:val="24"/>
        </w:rPr>
        <w:t xml:space="preserve">: </w:t>
      </w:r>
      <w:r w:rsidR="00C17B01" w:rsidRPr="00C17B01">
        <w:rPr>
          <w:rFonts w:cstheme="minorHAnsi"/>
          <w:sz w:val="24"/>
          <w:szCs w:val="24"/>
        </w:rPr>
        <w:t xml:space="preserve">Dara </w:t>
      </w:r>
      <w:proofErr w:type="spellStart"/>
      <w:r w:rsidR="00C17B01" w:rsidRPr="00C17B01">
        <w:rPr>
          <w:rFonts w:cstheme="minorHAnsi"/>
          <w:sz w:val="24"/>
          <w:szCs w:val="24"/>
        </w:rPr>
        <w:t>Latinwo</w:t>
      </w:r>
      <w:proofErr w:type="spellEnd"/>
      <w:r w:rsidR="00C17B01" w:rsidRPr="00C17B01">
        <w:rPr>
          <w:rFonts w:cstheme="minorHAnsi"/>
          <w:sz w:val="24"/>
          <w:szCs w:val="24"/>
        </w:rPr>
        <w:t xml:space="preserve"> - Manager, Deloitte Middle East</w:t>
      </w:r>
      <w:r w:rsidR="00C17B01">
        <w:rPr>
          <w:rFonts w:cstheme="minorHAnsi"/>
          <w:sz w:val="24"/>
          <w:szCs w:val="24"/>
        </w:rPr>
        <w:t xml:space="preserve">; </w:t>
      </w:r>
      <w:r w:rsidR="00C17B01" w:rsidRPr="00C17B01">
        <w:rPr>
          <w:rFonts w:cstheme="minorHAnsi"/>
          <w:sz w:val="24"/>
          <w:szCs w:val="24"/>
        </w:rPr>
        <w:t>Heide Young - Head of Cyber Security Strategy, Co-Founder of Women in Cyber Security in Middle East</w:t>
      </w:r>
      <w:r w:rsidR="00C17B01">
        <w:rPr>
          <w:rFonts w:cstheme="minorHAnsi"/>
          <w:sz w:val="24"/>
          <w:szCs w:val="24"/>
        </w:rPr>
        <w:t xml:space="preserve">; </w:t>
      </w:r>
      <w:r w:rsidR="00C17B01" w:rsidRPr="00C17B01">
        <w:rPr>
          <w:rFonts w:cstheme="minorHAnsi"/>
          <w:sz w:val="24"/>
          <w:szCs w:val="24"/>
        </w:rPr>
        <w:t xml:space="preserve">Jamil </w:t>
      </w:r>
      <w:proofErr w:type="spellStart"/>
      <w:r w:rsidR="00C17B01" w:rsidRPr="00C17B01">
        <w:rPr>
          <w:rFonts w:cstheme="minorHAnsi"/>
          <w:sz w:val="24"/>
          <w:szCs w:val="24"/>
        </w:rPr>
        <w:t>Asfur</w:t>
      </w:r>
      <w:proofErr w:type="spellEnd"/>
      <w:r w:rsidR="00C17B01" w:rsidRPr="00C17B01">
        <w:rPr>
          <w:rFonts w:cstheme="minorHAnsi"/>
          <w:sz w:val="24"/>
          <w:szCs w:val="24"/>
        </w:rPr>
        <w:t xml:space="preserve"> - Partner, Ferocity Capital</w:t>
      </w:r>
      <w:r w:rsidR="00C17B01">
        <w:rPr>
          <w:rFonts w:cstheme="minorHAnsi"/>
          <w:sz w:val="24"/>
          <w:szCs w:val="24"/>
        </w:rPr>
        <w:t xml:space="preserve">; Sonia </w:t>
      </w:r>
      <w:proofErr w:type="spellStart"/>
      <w:r w:rsidR="00C17B01" w:rsidRPr="00C17B01">
        <w:rPr>
          <w:rFonts w:cstheme="minorHAnsi"/>
          <w:sz w:val="24"/>
          <w:szCs w:val="24"/>
        </w:rPr>
        <w:t>Wedrychowicz</w:t>
      </w:r>
      <w:proofErr w:type="spellEnd"/>
      <w:r w:rsidR="00C17B01" w:rsidRPr="00C17B01">
        <w:rPr>
          <w:rFonts w:cstheme="minorHAnsi"/>
          <w:sz w:val="24"/>
          <w:szCs w:val="24"/>
        </w:rPr>
        <w:t xml:space="preserve"> - Partner, McKinsey &amp; Company</w:t>
      </w:r>
      <w:r w:rsidR="00B8525D">
        <w:rPr>
          <w:rFonts w:cstheme="minorHAnsi"/>
          <w:sz w:val="24"/>
          <w:szCs w:val="24"/>
        </w:rPr>
        <w:t xml:space="preserve">; </w:t>
      </w:r>
      <w:r w:rsidR="00C17B01" w:rsidRPr="00C17B01">
        <w:rPr>
          <w:rFonts w:cstheme="minorHAnsi"/>
          <w:sz w:val="24"/>
          <w:szCs w:val="24"/>
        </w:rPr>
        <w:t xml:space="preserve">Marcin </w:t>
      </w:r>
      <w:proofErr w:type="spellStart"/>
      <w:r w:rsidR="00C17B01" w:rsidRPr="00C17B01">
        <w:rPr>
          <w:rFonts w:cstheme="minorHAnsi"/>
          <w:sz w:val="24"/>
          <w:szCs w:val="24"/>
        </w:rPr>
        <w:t>Parafianowicz</w:t>
      </w:r>
      <w:proofErr w:type="spellEnd"/>
      <w:r w:rsidR="00C17B01" w:rsidRPr="00C17B01">
        <w:rPr>
          <w:rFonts w:cstheme="minorHAnsi"/>
          <w:sz w:val="24"/>
          <w:szCs w:val="24"/>
        </w:rPr>
        <w:t xml:space="preserve"> - Digital Transformation Expert, SAP</w:t>
      </w:r>
      <w:r w:rsidR="00B8525D">
        <w:rPr>
          <w:rFonts w:cstheme="minorHAnsi"/>
          <w:sz w:val="24"/>
          <w:szCs w:val="24"/>
        </w:rPr>
        <w:t xml:space="preserve">; </w:t>
      </w:r>
      <w:r w:rsidR="00C17B01" w:rsidRPr="00C17B01">
        <w:rPr>
          <w:rFonts w:cstheme="minorHAnsi"/>
          <w:sz w:val="24"/>
          <w:szCs w:val="24"/>
        </w:rPr>
        <w:t>Faisal Hammoud - Business Development Director, Dubai Internet City</w:t>
      </w:r>
      <w:r w:rsidR="00B8525D">
        <w:rPr>
          <w:rFonts w:cstheme="minorHAnsi"/>
          <w:sz w:val="24"/>
          <w:szCs w:val="24"/>
        </w:rPr>
        <w:t xml:space="preserve">; </w:t>
      </w:r>
      <w:r w:rsidR="00C17B01" w:rsidRPr="00C17B01">
        <w:rPr>
          <w:rFonts w:cstheme="minorHAnsi"/>
          <w:sz w:val="24"/>
          <w:szCs w:val="24"/>
        </w:rPr>
        <w:t>Zbigniew Nowicki - E-commerce and Digital Expert, Polish Chamber of Electronic Economy</w:t>
      </w:r>
      <w:r w:rsidR="00B8525D">
        <w:rPr>
          <w:rFonts w:cstheme="minorHAnsi"/>
          <w:sz w:val="24"/>
          <w:szCs w:val="24"/>
        </w:rPr>
        <w:t xml:space="preserve">; </w:t>
      </w:r>
      <w:r w:rsidR="00C17B01" w:rsidRPr="00C17B01">
        <w:rPr>
          <w:rFonts w:cstheme="minorHAnsi"/>
          <w:sz w:val="24"/>
          <w:szCs w:val="24"/>
        </w:rPr>
        <w:t xml:space="preserve">Mikołaj </w:t>
      </w:r>
      <w:proofErr w:type="spellStart"/>
      <w:r w:rsidR="00C17B01" w:rsidRPr="00C17B01">
        <w:rPr>
          <w:rFonts w:cstheme="minorHAnsi"/>
          <w:sz w:val="24"/>
          <w:szCs w:val="24"/>
        </w:rPr>
        <w:t>Różycki</w:t>
      </w:r>
      <w:proofErr w:type="spellEnd"/>
      <w:r w:rsidR="00C17B01" w:rsidRPr="00C17B01">
        <w:rPr>
          <w:rFonts w:cstheme="minorHAnsi"/>
          <w:sz w:val="24"/>
          <w:szCs w:val="24"/>
        </w:rPr>
        <w:t xml:space="preserve"> - Acting President, Polish Agency for Enterprise Development (PARP)</w:t>
      </w:r>
      <w:r w:rsidR="00B8525D">
        <w:rPr>
          <w:rFonts w:cstheme="minorHAnsi"/>
          <w:sz w:val="24"/>
          <w:szCs w:val="24"/>
        </w:rPr>
        <w:t xml:space="preserve">; </w:t>
      </w:r>
      <w:r w:rsidR="00C17B01" w:rsidRPr="00C17B01">
        <w:rPr>
          <w:rFonts w:cstheme="minorHAnsi"/>
          <w:sz w:val="24"/>
          <w:szCs w:val="24"/>
        </w:rPr>
        <w:t xml:space="preserve">Paolo </w:t>
      </w:r>
      <w:proofErr w:type="spellStart"/>
      <w:r w:rsidR="00C17B01" w:rsidRPr="00C17B01">
        <w:rPr>
          <w:rFonts w:cstheme="minorHAnsi"/>
          <w:sz w:val="24"/>
          <w:szCs w:val="24"/>
        </w:rPr>
        <w:t>Barbesino</w:t>
      </w:r>
      <w:proofErr w:type="spellEnd"/>
      <w:r w:rsidR="00C17B01" w:rsidRPr="00C17B01">
        <w:rPr>
          <w:rFonts w:cstheme="minorHAnsi"/>
          <w:sz w:val="24"/>
          <w:szCs w:val="24"/>
        </w:rPr>
        <w:t xml:space="preserve"> - Head of Multichannel Banking, Emirates NBD</w:t>
      </w:r>
    </w:p>
    <w:p w14:paraId="72729D3D" w14:textId="0AA4A48E" w:rsidR="006A2D86" w:rsidRPr="000A1DCE" w:rsidRDefault="006A2D86" w:rsidP="00376938">
      <w:pPr>
        <w:jc w:val="both"/>
        <w:rPr>
          <w:rFonts w:cstheme="minorHAnsi"/>
          <w:b/>
          <w:sz w:val="24"/>
          <w:szCs w:val="24"/>
        </w:rPr>
      </w:pPr>
      <w:r w:rsidRPr="000A1DCE">
        <w:rPr>
          <w:rFonts w:cstheme="minorHAnsi"/>
          <w:b/>
          <w:bCs/>
          <w:sz w:val="24"/>
          <w:szCs w:val="24"/>
        </w:rPr>
        <w:lastRenderedPageBreak/>
        <w:t xml:space="preserve">1:00 pm </w:t>
      </w:r>
      <w:r w:rsidR="001767CE" w:rsidRPr="000A1DCE">
        <w:rPr>
          <w:rFonts w:cstheme="minorHAnsi"/>
          <w:b/>
          <w:bCs/>
          <w:sz w:val="24"/>
          <w:szCs w:val="24"/>
        </w:rPr>
        <w:t>–</w:t>
      </w:r>
      <w:r w:rsidRPr="000A1DCE">
        <w:rPr>
          <w:rFonts w:cstheme="minorHAnsi"/>
          <w:b/>
          <w:bCs/>
          <w:sz w:val="24"/>
          <w:szCs w:val="24"/>
        </w:rPr>
        <w:t xml:space="preserve"> 1:45 pm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Tradition and modern style</w:t>
      </w:r>
      <w:r w:rsidR="00CB3F3D">
        <w:rPr>
          <w:rFonts w:cstheme="minorHAnsi"/>
          <w:b/>
          <w:bCs/>
          <w:sz w:val="24"/>
          <w:szCs w:val="24"/>
        </w:rPr>
        <w:t>’</w:t>
      </w:r>
    </w:p>
    <w:p w14:paraId="06D918AA" w14:textId="787A0AD5" w:rsidR="009F6F56" w:rsidRPr="000A1DCE" w:rsidRDefault="009F6F56" w:rsidP="00B8525D">
      <w:pPr>
        <w:jc w:val="both"/>
        <w:rPr>
          <w:rFonts w:cstheme="minorHAnsi"/>
          <w:sz w:val="24"/>
          <w:szCs w:val="24"/>
        </w:rPr>
      </w:pPr>
      <w:r w:rsidRPr="000A1DCE">
        <w:rPr>
          <w:rFonts w:cstheme="minorHAnsi"/>
          <w:sz w:val="24"/>
          <w:szCs w:val="24"/>
        </w:rPr>
        <w:t>Panel</w:t>
      </w:r>
      <w:r w:rsidR="00244F40" w:rsidRPr="000A1DCE">
        <w:rPr>
          <w:rFonts w:cstheme="minorHAnsi"/>
          <w:sz w:val="24"/>
          <w:szCs w:val="24"/>
        </w:rPr>
        <w:t>lists</w:t>
      </w:r>
      <w:r w:rsidRPr="000A1DCE">
        <w:rPr>
          <w:rFonts w:cstheme="minorHAnsi"/>
          <w:sz w:val="24"/>
          <w:szCs w:val="24"/>
        </w:rPr>
        <w:t xml:space="preserve">: </w:t>
      </w:r>
      <w:r w:rsidR="00B8525D" w:rsidRPr="00B8525D">
        <w:rPr>
          <w:rFonts w:cstheme="minorHAnsi"/>
          <w:sz w:val="24"/>
          <w:szCs w:val="24"/>
        </w:rPr>
        <w:t xml:space="preserve">Leopold Ajami - Novel </w:t>
      </w:r>
      <w:proofErr w:type="spellStart"/>
      <w:r w:rsidR="00B8525D" w:rsidRPr="00B8525D">
        <w:rPr>
          <w:rFonts w:cstheme="minorHAnsi"/>
          <w:sz w:val="24"/>
          <w:szCs w:val="24"/>
        </w:rPr>
        <w:t>Philosphy</w:t>
      </w:r>
      <w:proofErr w:type="spellEnd"/>
      <w:r w:rsidR="00B8525D" w:rsidRPr="00B8525D">
        <w:rPr>
          <w:rFonts w:cstheme="minorHAnsi"/>
          <w:sz w:val="24"/>
          <w:szCs w:val="24"/>
        </w:rPr>
        <w:t xml:space="preserve"> Academy</w:t>
      </w:r>
      <w:r w:rsidR="00B8525D">
        <w:rPr>
          <w:rFonts w:cstheme="minorHAnsi"/>
          <w:sz w:val="24"/>
          <w:szCs w:val="24"/>
        </w:rPr>
        <w:t xml:space="preserve">; </w:t>
      </w:r>
      <w:r w:rsidR="00B8525D" w:rsidRPr="00B8525D">
        <w:rPr>
          <w:rFonts w:cstheme="minorHAnsi"/>
          <w:sz w:val="24"/>
          <w:szCs w:val="24"/>
        </w:rPr>
        <w:t xml:space="preserve">Jacek </w:t>
      </w:r>
      <w:proofErr w:type="spellStart"/>
      <w:r w:rsidR="00B8525D" w:rsidRPr="00B8525D">
        <w:rPr>
          <w:rFonts w:cstheme="minorHAnsi"/>
          <w:sz w:val="24"/>
          <w:szCs w:val="24"/>
        </w:rPr>
        <w:t>Markusiewicz</w:t>
      </w:r>
      <w:proofErr w:type="spellEnd"/>
      <w:r w:rsidR="00B8525D" w:rsidRPr="00B8525D">
        <w:rPr>
          <w:rFonts w:cstheme="minorHAnsi"/>
          <w:sz w:val="24"/>
          <w:szCs w:val="24"/>
        </w:rPr>
        <w:t xml:space="preserve"> - Architect, founder of RAZ design studio</w:t>
      </w:r>
      <w:r w:rsidR="00B8525D">
        <w:rPr>
          <w:rFonts w:cstheme="minorHAnsi"/>
          <w:sz w:val="24"/>
          <w:szCs w:val="24"/>
        </w:rPr>
        <w:t xml:space="preserve">; </w:t>
      </w:r>
      <w:r w:rsidR="00B8525D" w:rsidRPr="00B8525D">
        <w:rPr>
          <w:rFonts w:cstheme="minorHAnsi"/>
          <w:sz w:val="24"/>
          <w:szCs w:val="24"/>
        </w:rPr>
        <w:t>Maciej Frej - Founder of Art in Public Space in Dubai</w:t>
      </w:r>
      <w:r w:rsidR="00B8525D">
        <w:rPr>
          <w:rFonts w:cstheme="minorHAnsi"/>
          <w:sz w:val="24"/>
          <w:szCs w:val="24"/>
        </w:rPr>
        <w:t xml:space="preserve">; </w:t>
      </w:r>
      <w:r w:rsidR="00B8525D" w:rsidRPr="00B8525D">
        <w:rPr>
          <w:rFonts w:cstheme="minorHAnsi"/>
          <w:sz w:val="24"/>
          <w:szCs w:val="24"/>
        </w:rPr>
        <w:t xml:space="preserve">Dr hab. Marek </w:t>
      </w:r>
      <w:proofErr w:type="spellStart"/>
      <w:r w:rsidR="00B8525D" w:rsidRPr="00B8525D">
        <w:rPr>
          <w:rFonts w:cstheme="minorHAnsi"/>
          <w:sz w:val="24"/>
          <w:szCs w:val="24"/>
        </w:rPr>
        <w:t>Błażucki</w:t>
      </w:r>
      <w:proofErr w:type="spellEnd"/>
      <w:r w:rsidR="00B8525D" w:rsidRPr="00B8525D">
        <w:rPr>
          <w:rFonts w:cstheme="minorHAnsi"/>
          <w:sz w:val="24"/>
          <w:szCs w:val="24"/>
        </w:rPr>
        <w:t xml:space="preserve"> - Dean of the Department of Furniture Design and Elements of Interior Design, the Kraków Academy of Fine Arts</w:t>
      </w:r>
      <w:r w:rsidR="00B8525D">
        <w:rPr>
          <w:rFonts w:cstheme="minorHAnsi"/>
          <w:sz w:val="24"/>
          <w:szCs w:val="24"/>
        </w:rPr>
        <w:t xml:space="preserve">; </w:t>
      </w:r>
      <w:r w:rsidR="00B8525D" w:rsidRPr="00B8525D">
        <w:rPr>
          <w:rFonts w:cstheme="minorHAnsi"/>
          <w:sz w:val="24"/>
          <w:szCs w:val="24"/>
        </w:rPr>
        <w:t xml:space="preserve">Farah </w:t>
      </w:r>
      <w:proofErr w:type="spellStart"/>
      <w:r w:rsidR="00B8525D" w:rsidRPr="00B8525D">
        <w:rPr>
          <w:rFonts w:cstheme="minorHAnsi"/>
          <w:sz w:val="24"/>
          <w:szCs w:val="24"/>
        </w:rPr>
        <w:t>Sabobeh</w:t>
      </w:r>
      <w:proofErr w:type="spellEnd"/>
      <w:r w:rsidR="00B8525D" w:rsidRPr="00B8525D">
        <w:rPr>
          <w:rFonts w:cstheme="minorHAnsi"/>
          <w:sz w:val="24"/>
          <w:szCs w:val="24"/>
        </w:rPr>
        <w:t xml:space="preserve"> - Architect, Cultural Consultant &amp; Design Strategist</w:t>
      </w:r>
    </w:p>
    <w:p w14:paraId="077E6111" w14:textId="5DCF2023" w:rsidR="006A2D86" w:rsidRPr="000A1DCE" w:rsidRDefault="006A2D86" w:rsidP="006A2D86">
      <w:pPr>
        <w:jc w:val="both"/>
        <w:rPr>
          <w:rFonts w:cstheme="minorHAnsi"/>
          <w:b/>
          <w:sz w:val="24"/>
          <w:szCs w:val="24"/>
        </w:rPr>
      </w:pPr>
      <w:r w:rsidRPr="000A1DCE">
        <w:rPr>
          <w:rFonts w:cstheme="minorHAnsi"/>
          <w:b/>
          <w:bCs/>
          <w:sz w:val="24"/>
          <w:szCs w:val="24"/>
        </w:rPr>
        <w:t xml:space="preserve">1:45 pm </w:t>
      </w:r>
      <w:r w:rsidR="001767CE" w:rsidRPr="000A1DCE">
        <w:rPr>
          <w:rFonts w:cstheme="minorHAnsi"/>
          <w:b/>
          <w:bCs/>
          <w:sz w:val="24"/>
          <w:szCs w:val="24"/>
        </w:rPr>
        <w:t>–</w:t>
      </w:r>
      <w:r w:rsidRPr="000A1DCE">
        <w:rPr>
          <w:rFonts w:cstheme="minorHAnsi"/>
          <w:b/>
          <w:bCs/>
          <w:sz w:val="24"/>
          <w:szCs w:val="24"/>
        </w:rPr>
        <w:t xml:space="preserve"> 2:30 pm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 xml:space="preserve">Food safety </w:t>
      </w:r>
      <w:r w:rsidR="00983CEA" w:rsidRPr="000A1DCE">
        <w:rPr>
          <w:rFonts w:cstheme="minorHAnsi"/>
          <w:b/>
          <w:bCs/>
          <w:sz w:val="24"/>
          <w:szCs w:val="24"/>
        </w:rPr>
        <w:t>–</w:t>
      </w:r>
      <w:r w:rsidRPr="000A1DCE">
        <w:rPr>
          <w:rFonts w:cstheme="minorHAnsi"/>
          <w:b/>
          <w:bCs/>
          <w:sz w:val="24"/>
          <w:szCs w:val="24"/>
        </w:rPr>
        <w:t xml:space="preserve"> a challenge or a chance?</w:t>
      </w:r>
      <w:r w:rsidR="00CB3F3D">
        <w:rPr>
          <w:rFonts w:cstheme="minorHAnsi"/>
          <w:b/>
          <w:bCs/>
          <w:sz w:val="24"/>
          <w:szCs w:val="24"/>
        </w:rPr>
        <w:t>’</w:t>
      </w:r>
    </w:p>
    <w:p w14:paraId="46109F4D" w14:textId="66F5758F" w:rsidR="001758BB" w:rsidRPr="00B8525D" w:rsidRDefault="001758BB" w:rsidP="00B8525D">
      <w:pPr>
        <w:jc w:val="both"/>
        <w:rPr>
          <w:rFonts w:cstheme="minorHAnsi"/>
          <w:sz w:val="24"/>
          <w:szCs w:val="24"/>
        </w:rPr>
      </w:pPr>
      <w:proofErr w:type="spellStart"/>
      <w:r w:rsidRPr="00B8525D">
        <w:rPr>
          <w:rFonts w:cstheme="minorHAnsi"/>
          <w:sz w:val="24"/>
          <w:szCs w:val="24"/>
          <w:lang w:val="pl-PL"/>
        </w:rPr>
        <w:t>Panel</w:t>
      </w:r>
      <w:r w:rsidR="00244F40" w:rsidRPr="00B8525D">
        <w:rPr>
          <w:rFonts w:cstheme="minorHAnsi"/>
          <w:sz w:val="24"/>
          <w:szCs w:val="24"/>
          <w:lang w:val="pl-PL"/>
        </w:rPr>
        <w:t>lists</w:t>
      </w:r>
      <w:proofErr w:type="spellEnd"/>
      <w:r w:rsidRPr="00B8525D">
        <w:rPr>
          <w:rFonts w:cstheme="minorHAnsi"/>
          <w:sz w:val="24"/>
          <w:szCs w:val="24"/>
          <w:lang w:val="pl-PL"/>
        </w:rPr>
        <w:t xml:space="preserve">: </w:t>
      </w:r>
      <w:proofErr w:type="spellStart"/>
      <w:r w:rsidR="00B8525D" w:rsidRPr="00B8525D">
        <w:rPr>
          <w:rFonts w:cstheme="minorHAnsi"/>
          <w:sz w:val="24"/>
          <w:szCs w:val="24"/>
          <w:lang w:val="pl-PL"/>
        </w:rPr>
        <w:t>Houssine</w:t>
      </w:r>
      <w:proofErr w:type="spellEnd"/>
      <w:r w:rsidR="00B8525D" w:rsidRPr="00B8525D">
        <w:rPr>
          <w:rFonts w:cstheme="minorHAnsi"/>
          <w:sz w:val="24"/>
          <w:szCs w:val="24"/>
          <w:lang w:val="pl-PL"/>
        </w:rPr>
        <w:t xml:space="preserve"> </w:t>
      </w:r>
      <w:proofErr w:type="spellStart"/>
      <w:r w:rsidR="00B8525D" w:rsidRPr="00B8525D">
        <w:rPr>
          <w:rFonts w:cstheme="minorHAnsi"/>
          <w:sz w:val="24"/>
          <w:szCs w:val="24"/>
          <w:lang w:val="pl-PL"/>
        </w:rPr>
        <w:t>Belghiti</w:t>
      </w:r>
      <w:proofErr w:type="spellEnd"/>
      <w:r w:rsidR="00B8525D" w:rsidRPr="00B8525D">
        <w:rPr>
          <w:rFonts w:cstheme="minorHAnsi"/>
          <w:sz w:val="24"/>
          <w:szCs w:val="24"/>
          <w:lang w:val="pl-PL"/>
        </w:rPr>
        <w:t xml:space="preserve"> - </w:t>
      </w:r>
      <w:proofErr w:type="spellStart"/>
      <w:r w:rsidR="00B8525D" w:rsidRPr="00B8525D">
        <w:rPr>
          <w:rFonts w:cstheme="minorHAnsi"/>
          <w:sz w:val="24"/>
          <w:szCs w:val="24"/>
          <w:lang w:val="pl-PL"/>
        </w:rPr>
        <w:t>Redmac</w:t>
      </w:r>
      <w:proofErr w:type="spellEnd"/>
      <w:r w:rsidR="00B8525D" w:rsidRPr="00B8525D">
        <w:rPr>
          <w:rFonts w:cstheme="minorHAnsi"/>
          <w:sz w:val="24"/>
          <w:szCs w:val="24"/>
          <w:lang w:val="pl-PL"/>
        </w:rPr>
        <w:t>, UAE;</w:t>
      </w:r>
      <w:r w:rsidR="00B8525D">
        <w:rPr>
          <w:rFonts w:cstheme="minorHAnsi"/>
          <w:sz w:val="24"/>
          <w:szCs w:val="24"/>
          <w:lang w:val="pl-PL"/>
        </w:rPr>
        <w:t xml:space="preserve"> </w:t>
      </w:r>
      <w:r w:rsidR="00B8525D" w:rsidRPr="00B8525D">
        <w:rPr>
          <w:rFonts w:cstheme="minorHAnsi"/>
          <w:sz w:val="24"/>
          <w:szCs w:val="24"/>
          <w:lang w:val="pl-PL"/>
        </w:rPr>
        <w:t>Jerzy Ślusarczyk – CEO, PROTE Technologie dla środowiska Sp. z o.o.</w:t>
      </w:r>
      <w:r w:rsidR="00B8525D">
        <w:rPr>
          <w:rFonts w:cstheme="minorHAnsi"/>
          <w:sz w:val="24"/>
          <w:szCs w:val="24"/>
          <w:lang w:val="pl-PL"/>
        </w:rPr>
        <w:t xml:space="preserve">; </w:t>
      </w:r>
      <w:r w:rsidR="00B8525D" w:rsidRPr="00B8525D">
        <w:rPr>
          <w:rFonts w:cstheme="minorHAnsi"/>
          <w:sz w:val="24"/>
          <w:szCs w:val="24"/>
          <w:lang w:val="pl-PL"/>
        </w:rPr>
        <w:t xml:space="preserve">Dr inż. </w:t>
      </w:r>
      <w:r w:rsidR="00B8525D" w:rsidRPr="00B8525D">
        <w:rPr>
          <w:rFonts w:cstheme="minorHAnsi"/>
          <w:sz w:val="24"/>
          <w:szCs w:val="24"/>
        </w:rPr>
        <w:t xml:space="preserve">Wojciech </w:t>
      </w:r>
      <w:proofErr w:type="spellStart"/>
      <w:r w:rsidR="00B8525D" w:rsidRPr="00B8525D">
        <w:rPr>
          <w:rFonts w:cstheme="minorHAnsi"/>
          <w:sz w:val="24"/>
          <w:szCs w:val="24"/>
        </w:rPr>
        <w:t>Poćwiardowski</w:t>
      </w:r>
      <w:proofErr w:type="spellEnd"/>
      <w:r w:rsidR="00B8525D" w:rsidRPr="00B8525D">
        <w:rPr>
          <w:rFonts w:cstheme="minorHAnsi"/>
          <w:sz w:val="24"/>
          <w:szCs w:val="24"/>
        </w:rPr>
        <w:t xml:space="preserve"> - Director of Technology, Research and Development, Centrum </w:t>
      </w:r>
      <w:proofErr w:type="spellStart"/>
      <w:r w:rsidR="00B8525D" w:rsidRPr="00B8525D">
        <w:rPr>
          <w:rFonts w:cstheme="minorHAnsi"/>
          <w:sz w:val="24"/>
          <w:szCs w:val="24"/>
        </w:rPr>
        <w:t>Badawczo-Rozwojowe</w:t>
      </w:r>
      <w:proofErr w:type="spellEnd"/>
      <w:r w:rsidR="00B8525D" w:rsidRPr="00B8525D">
        <w:rPr>
          <w:rFonts w:cstheme="minorHAnsi"/>
          <w:sz w:val="24"/>
          <w:szCs w:val="24"/>
        </w:rPr>
        <w:t xml:space="preserve"> As </w:t>
      </w:r>
      <w:proofErr w:type="spellStart"/>
      <w:r w:rsidR="00B8525D" w:rsidRPr="00B8525D">
        <w:rPr>
          <w:rFonts w:cstheme="minorHAnsi"/>
          <w:sz w:val="24"/>
          <w:szCs w:val="24"/>
        </w:rPr>
        <w:t>Produkt</w:t>
      </w:r>
      <w:proofErr w:type="spellEnd"/>
      <w:r w:rsidR="00B8525D" w:rsidRPr="00B8525D">
        <w:rPr>
          <w:rFonts w:cstheme="minorHAnsi"/>
          <w:sz w:val="24"/>
          <w:szCs w:val="24"/>
        </w:rPr>
        <w:t xml:space="preserve">; </w:t>
      </w:r>
      <w:r w:rsidR="00B8525D">
        <w:rPr>
          <w:rFonts w:cstheme="minorHAnsi"/>
          <w:sz w:val="24"/>
          <w:szCs w:val="24"/>
        </w:rPr>
        <w:t>P</w:t>
      </w:r>
      <w:r w:rsidR="00B8525D" w:rsidRPr="00B8525D">
        <w:rPr>
          <w:rFonts w:cstheme="minorHAnsi"/>
          <w:sz w:val="24"/>
          <w:szCs w:val="24"/>
        </w:rPr>
        <w:t>rof. Giovanni Federico - NYU Professor, Abu Dhabi, UAE</w:t>
      </w:r>
      <w:r w:rsidR="00B8525D">
        <w:rPr>
          <w:rFonts w:cstheme="minorHAnsi"/>
          <w:sz w:val="24"/>
          <w:szCs w:val="24"/>
        </w:rPr>
        <w:t xml:space="preserve">; </w:t>
      </w:r>
      <w:r w:rsidR="00B8525D" w:rsidRPr="00B8525D">
        <w:rPr>
          <w:rFonts w:cstheme="minorHAnsi"/>
          <w:sz w:val="24"/>
          <w:szCs w:val="24"/>
        </w:rPr>
        <w:t>Dr Alaa Zayed - Animal Health and Food Quality Manager BDM, ARASCO Company</w:t>
      </w:r>
      <w:r w:rsidR="00B8525D">
        <w:rPr>
          <w:rFonts w:cstheme="minorHAnsi"/>
          <w:sz w:val="24"/>
          <w:szCs w:val="24"/>
        </w:rPr>
        <w:t xml:space="preserve">; </w:t>
      </w:r>
      <w:r w:rsidR="00B8525D" w:rsidRPr="00B8525D">
        <w:rPr>
          <w:rFonts w:cstheme="minorHAnsi"/>
          <w:sz w:val="24"/>
          <w:szCs w:val="24"/>
        </w:rPr>
        <w:t>Michał Laskowski - Prometheus</w:t>
      </w:r>
    </w:p>
    <w:p w14:paraId="28B35BAF" w14:textId="4DD4D549" w:rsidR="006A2D86" w:rsidRPr="000A1DCE" w:rsidRDefault="006A2D86" w:rsidP="00376938">
      <w:pPr>
        <w:jc w:val="both"/>
        <w:rPr>
          <w:rFonts w:cstheme="minorHAnsi"/>
          <w:b/>
          <w:sz w:val="24"/>
          <w:szCs w:val="24"/>
        </w:rPr>
      </w:pPr>
      <w:r w:rsidRPr="000A1DCE">
        <w:rPr>
          <w:rFonts w:cstheme="minorHAnsi"/>
          <w:b/>
          <w:bCs/>
          <w:sz w:val="24"/>
          <w:szCs w:val="24"/>
        </w:rPr>
        <w:t>Thematic presentations with investment offers</w:t>
      </w:r>
    </w:p>
    <w:p w14:paraId="6F89695B" w14:textId="611C7340" w:rsidR="006A2D86" w:rsidRPr="000A1DCE" w:rsidRDefault="00053593" w:rsidP="00376938">
      <w:pPr>
        <w:jc w:val="both"/>
        <w:rPr>
          <w:rFonts w:cstheme="minorHAnsi"/>
          <w:b/>
          <w:sz w:val="24"/>
          <w:szCs w:val="24"/>
        </w:rPr>
      </w:pPr>
      <w:r w:rsidRPr="000A1DCE">
        <w:rPr>
          <w:rFonts w:cstheme="minorHAnsi"/>
          <w:b/>
          <w:bCs/>
          <w:sz w:val="24"/>
          <w:szCs w:val="24"/>
        </w:rPr>
        <w:t>10:00 am – 11:15 am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 xml:space="preserve">Infrastructure </w:t>
      </w:r>
      <w:r w:rsidR="00B8525D">
        <w:rPr>
          <w:rFonts w:cstheme="minorHAnsi"/>
          <w:b/>
          <w:bCs/>
          <w:sz w:val="24"/>
          <w:szCs w:val="24"/>
        </w:rPr>
        <w:t>for</w:t>
      </w:r>
      <w:r w:rsidRPr="000A1DCE">
        <w:rPr>
          <w:rFonts w:cstheme="minorHAnsi"/>
          <w:b/>
          <w:bCs/>
          <w:sz w:val="24"/>
          <w:szCs w:val="24"/>
        </w:rPr>
        <w:t xml:space="preserve"> the future </w:t>
      </w:r>
      <w:r w:rsidR="00983CEA" w:rsidRPr="000A1DCE">
        <w:rPr>
          <w:rFonts w:cstheme="minorHAnsi"/>
          <w:b/>
          <w:bCs/>
          <w:sz w:val="24"/>
          <w:szCs w:val="24"/>
        </w:rPr>
        <w:t>–</w:t>
      </w:r>
      <w:r w:rsidRPr="000A1DCE">
        <w:rPr>
          <w:rFonts w:cstheme="minorHAnsi"/>
          <w:b/>
          <w:bCs/>
          <w:sz w:val="24"/>
          <w:szCs w:val="24"/>
        </w:rPr>
        <w:t xml:space="preserve"> strategic investment opportunities in Poland</w:t>
      </w:r>
      <w:r w:rsidR="00CB3F3D">
        <w:rPr>
          <w:rFonts w:cstheme="minorHAnsi"/>
          <w:b/>
          <w:bCs/>
          <w:sz w:val="24"/>
          <w:szCs w:val="24"/>
        </w:rPr>
        <w:t>’</w:t>
      </w:r>
    </w:p>
    <w:p w14:paraId="7465AF1D" w14:textId="04AD313E" w:rsidR="005969FE" w:rsidRPr="000A1DCE" w:rsidRDefault="005969FE" w:rsidP="00B8525D">
      <w:pPr>
        <w:jc w:val="both"/>
        <w:rPr>
          <w:rFonts w:cstheme="minorHAnsi"/>
          <w:sz w:val="24"/>
          <w:szCs w:val="24"/>
        </w:rPr>
      </w:pPr>
      <w:r w:rsidRPr="000A1DCE">
        <w:rPr>
          <w:rFonts w:cstheme="minorHAnsi"/>
          <w:sz w:val="24"/>
          <w:szCs w:val="24"/>
        </w:rPr>
        <w:t xml:space="preserve">Featuring: </w:t>
      </w:r>
      <w:r w:rsidR="00B8525D" w:rsidRPr="00B8525D">
        <w:rPr>
          <w:rFonts w:cstheme="minorHAnsi"/>
          <w:sz w:val="24"/>
          <w:szCs w:val="24"/>
        </w:rPr>
        <w:t>Marcin Fabianowicz - Director of Centre for Strategic Investments, Polish Investment and Trade Agency</w:t>
      </w:r>
      <w:r w:rsidR="00B8525D">
        <w:rPr>
          <w:rFonts w:cstheme="minorHAnsi"/>
          <w:sz w:val="24"/>
          <w:szCs w:val="24"/>
        </w:rPr>
        <w:t xml:space="preserve">; </w:t>
      </w:r>
      <w:r w:rsidR="00B8525D" w:rsidRPr="00B8525D">
        <w:rPr>
          <w:rFonts w:cstheme="minorHAnsi"/>
          <w:sz w:val="24"/>
          <w:szCs w:val="24"/>
        </w:rPr>
        <w:t xml:space="preserve">Marcin </w:t>
      </w:r>
      <w:proofErr w:type="spellStart"/>
      <w:r w:rsidR="00B8525D" w:rsidRPr="00B8525D">
        <w:rPr>
          <w:rFonts w:cstheme="minorHAnsi"/>
          <w:sz w:val="24"/>
          <w:szCs w:val="24"/>
        </w:rPr>
        <w:t>Gątarz</w:t>
      </w:r>
      <w:proofErr w:type="spellEnd"/>
      <w:r w:rsidR="00B8525D" w:rsidRPr="00B8525D">
        <w:rPr>
          <w:rFonts w:cstheme="minorHAnsi"/>
          <w:sz w:val="24"/>
          <w:szCs w:val="24"/>
        </w:rPr>
        <w:t xml:space="preserve"> - Head of Financial Analysis Department, Solidarity Transport Hub Poland</w:t>
      </w:r>
      <w:r w:rsidR="00B8525D">
        <w:rPr>
          <w:rFonts w:cstheme="minorHAnsi"/>
          <w:sz w:val="24"/>
          <w:szCs w:val="24"/>
        </w:rPr>
        <w:t xml:space="preserve">; </w:t>
      </w:r>
      <w:r w:rsidR="00B8525D" w:rsidRPr="00B8525D">
        <w:rPr>
          <w:rFonts w:cstheme="minorHAnsi"/>
          <w:sz w:val="24"/>
          <w:szCs w:val="24"/>
        </w:rPr>
        <w:t xml:space="preserve">Grzegorz </w:t>
      </w:r>
      <w:proofErr w:type="spellStart"/>
      <w:r w:rsidR="00B8525D" w:rsidRPr="00B8525D">
        <w:rPr>
          <w:rFonts w:cstheme="minorHAnsi"/>
          <w:sz w:val="24"/>
          <w:szCs w:val="24"/>
        </w:rPr>
        <w:t>Bławat</w:t>
      </w:r>
      <w:proofErr w:type="spellEnd"/>
      <w:r w:rsidR="00B8525D" w:rsidRPr="00B8525D">
        <w:rPr>
          <w:rFonts w:cstheme="minorHAnsi"/>
          <w:sz w:val="24"/>
          <w:szCs w:val="24"/>
        </w:rPr>
        <w:t xml:space="preserve"> - Senior Specialist for Project Management, Port of Gdynia</w:t>
      </w:r>
      <w:r w:rsidR="00B8525D">
        <w:rPr>
          <w:rFonts w:cstheme="minorHAnsi"/>
          <w:sz w:val="24"/>
          <w:szCs w:val="24"/>
        </w:rPr>
        <w:t xml:space="preserve">; </w:t>
      </w:r>
      <w:r w:rsidR="00B8525D" w:rsidRPr="00B8525D">
        <w:rPr>
          <w:rFonts w:cstheme="minorHAnsi"/>
          <w:sz w:val="24"/>
          <w:szCs w:val="24"/>
        </w:rPr>
        <w:t>Janusz Janiszewski - Acting President, Polish Air Navigation Services Agency</w:t>
      </w:r>
      <w:r w:rsidR="00B8525D">
        <w:rPr>
          <w:rFonts w:cstheme="minorHAnsi"/>
          <w:sz w:val="24"/>
          <w:szCs w:val="24"/>
        </w:rPr>
        <w:t xml:space="preserve">; </w:t>
      </w:r>
      <w:r w:rsidR="00B8525D" w:rsidRPr="00B8525D">
        <w:rPr>
          <w:rFonts w:cstheme="minorHAnsi"/>
          <w:sz w:val="24"/>
          <w:szCs w:val="24"/>
        </w:rPr>
        <w:t>Mateusz Zelek - Plenipotentiary of the CEO for Innovation &amp; Development, Polish Air Navigation Services Agency</w:t>
      </w:r>
      <w:r w:rsidR="00B8525D">
        <w:rPr>
          <w:rFonts w:cstheme="minorHAnsi"/>
          <w:sz w:val="24"/>
          <w:szCs w:val="24"/>
        </w:rPr>
        <w:t xml:space="preserve">; </w:t>
      </w:r>
      <w:r w:rsidR="00B8525D" w:rsidRPr="00B8525D">
        <w:rPr>
          <w:rFonts w:cstheme="minorHAnsi"/>
          <w:sz w:val="24"/>
          <w:szCs w:val="24"/>
        </w:rPr>
        <w:t>Rafał Paprocki - UAV and UTM Senior Specialist, Polish Air Navigation Services Agency</w:t>
      </w:r>
      <w:r w:rsidR="00B8525D">
        <w:rPr>
          <w:rFonts w:cstheme="minorHAnsi"/>
          <w:sz w:val="24"/>
          <w:szCs w:val="24"/>
        </w:rPr>
        <w:t xml:space="preserve">; </w:t>
      </w:r>
      <w:r w:rsidR="00B8525D" w:rsidRPr="00B8525D">
        <w:rPr>
          <w:rFonts w:cstheme="minorHAnsi"/>
          <w:sz w:val="24"/>
          <w:szCs w:val="24"/>
        </w:rPr>
        <w:t>Rafał Bednarek - Deputy Director for UAV, Polish Air Navigation Services Agency</w:t>
      </w:r>
      <w:r w:rsidR="00B8525D">
        <w:rPr>
          <w:rFonts w:cstheme="minorHAnsi"/>
          <w:sz w:val="24"/>
          <w:szCs w:val="24"/>
        </w:rPr>
        <w:t xml:space="preserve">; </w:t>
      </w:r>
      <w:r w:rsidR="00B8525D" w:rsidRPr="00B8525D">
        <w:rPr>
          <w:rFonts w:cstheme="minorHAnsi"/>
          <w:sz w:val="24"/>
          <w:szCs w:val="24"/>
        </w:rPr>
        <w:t xml:space="preserve">Maciej </w:t>
      </w:r>
      <w:proofErr w:type="spellStart"/>
      <w:r w:rsidR="00B8525D" w:rsidRPr="00B8525D">
        <w:rPr>
          <w:rFonts w:cstheme="minorHAnsi"/>
          <w:sz w:val="24"/>
          <w:szCs w:val="24"/>
        </w:rPr>
        <w:t>Włodarczyk</w:t>
      </w:r>
      <w:proofErr w:type="spellEnd"/>
      <w:r w:rsidR="00B8525D" w:rsidRPr="00B8525D">
        <w:rPr>
          <w:rFonts w:cstheme="minorHAnsi"/>
          <w:sz w:val="24"/>
          <w:szCs w:val="24"/>
        </w:rPr>
        <w:t xml:space="preserve"> - Head of UAV Operations Unit, Polish Air Navigation Services Agency</w:t>
      </w:r>
    </w:p>
    <w:p w14:paraId="7B177ACC" w14:textId="76B1A1A5" w:rsidR="00C66987" w:rsidRPr="000A1DCE" w:rsidRDefault="00053593" w:rsidP="00376938">
      <w:pPr>
        <w:jc w:val="both"/>
        <w:rPr>
          <w:rFonts w:cstheme="minorHAnsi"/>
          <w:b/>
          <w:sz w:val="24"/>
          <w:szCs w:val="24"/>
        </w:rPr>
      </w:pPr>
      <w:r w:rsidRPr="000A1DCE">
        <w:rPr>
          <w:rFonts w:cstheme="minorHAnsi"/>
          <w:b/>
          <w:bCs/>
          <w:sz w:val="24"/>
          <w:szCs w:val="24"/>
        </w:rPr>
        <w:t>11:30 am – 12:45 pm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Perspective</w:t>
      </w:r>
      <w:r w:rsidR="00F96C34">
        <w:rPr>
          <w:rFonts w:cstheme="minorHAnsi"/>
          <w:b/>
          <w:bCs/>
          <w:sz w:val="24"/>
          <w:szCs w:val="24"/>
        </w:rPr>
        <w:t>s</w:t>
      </w:r>
      <w:r w:rsidRPr="000A1DCE">
        <w:rPr>
          <w:rFonts w:cstheme="minorHAnsi"/>
          <w:b/>
          <w:bCs/>
          <w:sz w:val="24"/>
          <w:szCs w:val="24"/>
        </w:rPr>
        <w:t xml:space="preserve"> for future growth </w:t>
      </w:r>
      <w:r w:rsidR="00983CEA" w:rsidRPr="000A1DCE">
        <w:rPr>
          <w:rFonts w:cstheme="minorHAnsi"/>
          <w:b/>
          <w:bCs/>
          <w:sz w:val="24"/>
          <w:szCs w:val="24"/>
        </w:rPr>
        <w:t>–</w:t>
      </w:r>
      <w:r w:rsidR="006601FD">
        <w:rPr>
          <w:rFonts w:cstheme="minorHAnsi"/>
          <w:b/>
          <w:bCs/>
          <w:sz w:val="24"/>
          <w:szCs w:val="24"/>
        </w:rPr>
        <w:t xml:space="preserve"> </w:t>
      </w:r>
      <w:r w:rsidRPr="000A1DCE">
        <w:rPr>
          <w:rFonts w:cstheme="minorHAnsi"/>
          <w:b/>
          <w:bCs/>
          <w:sz w:val="24"/>
          <w:szCs w:val="24"/>
        </w:rPr>
        <w:t>investment opportunities in Poland</w:t>
      </w:r>
      <w:r w:rsidR="00CB3F3D">
        <w:rPr>
          <w:rFonts w:cstheme="minorHAnsi"/>
          <w:b/>
          <w:bCs/>
          <w:sz w:val="24"/>
          <w:szCs w:val="24"/>
        </w:rPr>
        <w:t>’</w:t>
      </w:r>
    </w:p>
    <w:p w14:paraId="47C7C0B8" w14:textId="72FAA637" w:rsidR="00030F6F" w:rsidRPr="000A1DCE" w:rsidRDefault="00030F6F" w:rsidP="00B8525D">
      <w:pPr>
        <w:jc w:val="both"/>
        <w:rPr>
          <w:rFonts w:cstheme="minorHAnsi"/>
          <w:sz w:val="24"/>
          <w:szCs w:val="24"/>
        </w:rPr>
      </w:pPr>
      <w:r w:rsidRPr="000A1DCE">
        <w:rPr>
          <w:rFonts w:cstheme="minorHAnsi"/>
          <w:sz w:val="24"/>
          <w:szCs w:val="24"/>
        </w:rPr>
        <w:t xml:space="preserve">Featuring: </w:t>
      </w:r>
      <w:r w:rsidR="00B8525D" w:rsidRPr="00B8525D">
        <w:rPr>
          <w:rFonts w:cstheme="minorHAnsi"/>
          <w:sz w:val="24"/>
          <w:szCs w:val="24"/>
        </w:rPr>
        <w:t>Krzysztof Misiak - Executive Partner, Head of Poland, Board Member at Cushman &amp; Wakefield</w:t>
      </w:r>
      <w:r w:rsidR="00B8525D">
        <w:rPr>
          <w:rFonts w:cstheme="minorHAnsi"/>
          <w:sz w:val="24"/>
          <w:szCs w:val="24"/>
        </w:rPr>
        <w:t xml:space="preserve">; </w:t>
      </w:r>
      <w:r w:rsidR="00B8525D" w:rsidRPr="00B8525D">
        <w:rPr>
          <w:rFonts w:cstheme="minorHAnsi"/>
          <w:sz w:val="24"/>
          <w:szCs w:val="24"/>
        </w:rPr>
        <w:t>Krzysztof Senger - Managing Director, International Business &amp; Relations, Polish Development Bank (BGK); Member of the Management Board, Three Seas Initiative Investment Fund</w:t>
      </w:r>
      <w:r w:rsidR="00B8525D">
        <w:rPr>
          <w:rFonts w:cstheme="minorHAnsi"/>
          <w:sz w:val="24"/>
          <w:szCs w:val="24"/>
        </w:rPr>
        <w:t xml:space="preserve">; </w:t>
      </w:r>
      <w:r w:rsidR="00B8525D" w:rsidRPr="00B8525D">
        <w:rPr>
          <w:rFonts w:cstheme="minorHAnsi"/>
          <w:sz w:val="24"/>
          <w:szCs w:val="24"/>
        </w:rPr>
        <w:t xml:space="preserve">Piotr </w:t>
      </w:r>
      <w:proofErr w:type="spellStart"/>
      <w:r w:rsidR="00B8525D" w:rsidRPr="00B8525D">
        <w:rPr>
          <w:rFonts w:cstheme="minorHAnsi"/>
          <w:sz w:val="24"/>
          <w:szCs w:val="24"/>
        </w:rPr>
        <w:t>Karnkowski</w:t>
      </w:r>
      <w:proofErr w:type="spellEnd"/>
      <w:r w:rsidR="00B8525D" w:rsidRPr="00B8525D">
        <w:rPr>
          <w:rFonts w:cstheme="minorHAnsi"/>
          <w:sz w:val="24"/>
          <w:szCs w:val="24"/>
        </w:rPr>
        <w:t xml:space="preserve"> - Head of Treasury, Debt Origination &amp; Investment, Polish Development Bank (BGK); Chairman of the Management Board, Three Seas Initiative Investment Fund</w:t>
      </w:r>
      <w:r w:rsidR="00B8525D">
        <w:rPr>
          <w:rFonts w:cstheme="minorHAnsi"/>
          <w:sz w:val="24"/>
          <w:szCs w:val="24"/>
        </w:rPr>
        <w:t xml:space="preserve">; </w:t>
      </w:r>
      <w:r w:rsidR="00B8525D" w:rsidRPr="00B8525D">
        <w:rPr>
          <w:rFonts w:cstheme="minorHAnsi"/>
          <w:sz w:val="24"/>
          <w:szCs w:val="24"/>
        </w:rPr>
        <w:t>Łukasz Gałczyński - Deputy Director, Investment Development Department, Ministry of Development and Technology</w:t>
      </w:r>
      <w:r w:rsidR="00B8525D">
        <w:rPr>
          <w:rFonts w:cstheme="minorHAnsi"/>
          <w:sz w:val="24"/>
          <w:szCs w:val="24"/>
        </w:rPr>
        <w:t xml:space="preserve">; </w:t>
      </w:r>
      <w:r w:rsidR="00B8525D" w:rsidRPr="00B8525D">
        <w:rPr>
          <w:rFonts w:cstheme="minorHAnsi"/>
          <w:sz w:val="24"/>
          <w:szCs w:val="24"/>
        </w:rPr>
        <w:t>Piotr Wojtyczka – Chairman of the Board, WSSE "INVEST-PARK"</w:t>
      </w:r>
      <w:r w:rsidR="00B8525D">
        <w:rPr>
          <w:rFonts w:cstheme="minorHAnsi"/>
          <w:sz w:val="24"/>
          <w:szCs w:val="24"/>
        </w:rPr>
        <w:t xml:space="preserve">; </w:t>
      </w:r>
      <w:r w:rsidR="00B8525D" w:rsidRPr="00B8525D">
        <w:rPr>
          <w:rFonts w:cstheme="minorHAnsi"/>
          <w:sz w:val="24"/>
          <w:szCs w:val="24"/>
        </w:rPr>
        <w:t>Maciej Tyszka – Deputy Director, Investor Service Department - „Invest in Poland”</w:t>
      </w:r>
    </w:p>
    <w:p w14:paraId="1D1C1163" w14:textId="1E823DD3" w:rsidR="00C66987" w:rsidRPr="000A1DCE" w:rsidRDefault="00053593" w:rsidP="00376938">
      <w:pPr>
        <w:jc w:val="both"/>
        <w:rPr>
          <w:rFonts w:cstheme="minorHAnsi"/>
          <w:b/>
          <w:sz w:val="24"/>
          <w:szCs w:val="24"/>
        </w:rPr>
      </w:pPr>
      <w:r w:rsidRPr="000A1DCE">
        <w:rPr>
          <w:rFonts w:cstheme="minorHAnsi"/>
          <w:b/>
          <w:bCs/>
          <w:sz w:val="24"/>
          <w:szCs w:val="24"/>
        </w:rPr>
        <w:t xml:space="preserve">1:00 pm </w:t>
      </w:r>
      <w:r w:rsidR="00983CEA" w:rsidRPr="000A1DCE">
        <w:rPr>
          <w:rFonts w:cstheme="minorHAnsi"/>
          <w:b/>
          <w:bCs/>
          <w:sz w:val="24"/>
          <w:szCs w:val="24"/>
        </w:rPr>
        <w:t>–</w:t>
      </w:r>
      <w:r w:rsidRPr="000A1DCE">
        <w:rPr>
          <w:rFonts w:cstheme="minorHAnsi"/>
          <w:b/>
          <w:bCs/>
          <w:sz w:val="24"/>
          <w:szCs w:val="24"/>
        </w:rPr>
        <w:t xml:space="preserve"> 2:20 pm</w:t>
      </w:r>
      <w:r w:rsidR="00366098">
        <w:rPr>
          <w:rFonts w:cstheme="minorHAnsi"/>
          <w:b/>
          <w:bCs/>
          <w:sz w:val="24"/>
          <w:szCs w:val="24"/>
        </w:rPr>
        <w:t>:</w:t>
      </w:r>
      <w:r w:rsidRPr="000A1DCE">
        <w:rPr>
          <w:rFonts w:cstheme="minorHAnsi"/>
          <w:b/>
          <w:bCs/>
          <w:sz w:val="24"/>
          <w:szCs w:val="24"/>
        </w:rPr>
        <w:t xml:space="preserve"> </w:t>
      </w:r>
      <w:r w:rsidR="00CB3F3D">
        <w:rPr>
          <w:rFonts w:cstheme="minorHAnsi"/>
          <w:b/>
          <w:bCs/>
          <w:sz w:val="24"/>
          <w:szCs w:val="24"/>
        </w:rPr>
        <w:t>‘</w:t>
      </w:r>
      <w:r w:rsidRPr="000A1DCE">
        <w:rPr>
          <w:rFonts w:cstheme="minorHAnsi"/>
          <w:b/>
          <w:bCs/>
          <w:sz w:val="24"/>
          <w:szCs w:val="24"/>
        </w:rPr>
        <w:t>Attractive forms of investment in Poland</w:t>
      </w:r>
      <w:r w:rsidR="00CB3F3D">
        <w:rPr>
          <w:rFonts w:cstheme="minorHAnsi"/>
          <w:b/>
          <w:bCs/>
          <w:sz w:val="24"/>
          <w:szCs w:val="24"/>
        </w:rPr>
        <w:t>’</w:t>
      </w:r>
    </w:p>
    <w:p w14:paraId="42FB5F9E" w14:textId="717F688F" w:rsidR="00B8525D" w:rsidRDefault="00B8525D" w:rsidP="00B8525D">
      <w:pPr>
        <w:jc w:val="both"/>
        <w:rPr>
          <w:rFonts w:cstheme="minorHAnsi"/>
          <w:sz w:val="24"/>
          <w:szCs w:val="24"/>
        </w:rPr>
      </w:pPr>
      <w:r>
        <w:rPr>
          <w:rFonts w:cstheme="minorHAnsi"/>
          <w:sz w:val="24"/>
          <w:szCs w:val="24"/>
        </w:rPr>
        <w:t xml:space="preserve">Featuring: </w:t>
      </w:r>
      <w:r w:rsidRPr="00B8525D">
        <w:rPr>
          <w:rFonts w:cstheme="minorHAnsi"/>
          <w:sz w:val="24"/>
          <w:szCs w:val="24"/>
        </w:rPr>
        <w:t>Jan Sarnowski - Undersecretary of State, Ministry of Finance</w:t>
      </w:r>
      <w:r w:rsidR="008E7832">
        <w:rPr>
          <w:rFonts w:cstheme="minorHAnsi"/>
          <w:sz w:val="24"/>
          <w:szCs w:val="24"/>
        </w:rPr>
        <w:t xml:space="preserve">; </w:t>
      </w:r>
      <w:r w:rsidRPr="00B8525D">
        <w:rPr>
          <w:rFonts w:cstheme="minorHAnsi"/>
          <w:sz w:val="24"/>
          <w:szCs w:val="24"/>
        </w:rPr>
        <w:t>Krzysztof Senger - Managing Director, International Business &amp; Relations, Polish Development Bank (BGK)</w:t>
      </w:r>
      <w:r w:rsidR="008E7832">
        <w:rPr>
          <w:rFonts w:cstheme="minorHAnsi"/>
          <w:sz w:val="24"/>
          <w:szCs w:val="24"/>
        </w:rPr>
        <w:t xml:space="preserve"> and</w:t>
      </w:r>
      <w:r w:rsidRPr="00B8525D">
        <w:rPr>
          <w:rFonts w:cstheme="minorHAnsi"/>
          <w:sz w:val="24"/>
          <w:szCs w:val="24"/>
        </w:rPr>
        <w:t xml:space="preserve"> Member of the Management Board, Three Seas Initiative Investment Fund</w:t>
      </w:r>
      <w:r w:rsidR="008E7832">
        <w:rPr>
          <w:rFonts w:cstheme="minorHAnsi"/>
          <w:sz w:val="24"/>
          <w:szCs w:val="24"/>
        </w:rPr>
        <w:t xml:space="preserve">; </w:t>
      </w:r>
      <w:r w:rsidRPr="00B8525D">
        <w:rPr>
          <w:rFonts w:cstheme="minorHAnsi"/>
          <w:sz w:val="24"/>
          <w:szCs w:val="24"/>
        </w:rPr>
        <w:t xml:space="preserve">Janusz </w:t>
      </w:r>
      <w:proofErr w:type="spellStart"/>
      <w:r w:rsidRPr="00B8525D">
        <w:rPr>
          <w:rFonts w:cstheme="minorHAnsi"/>
          <w:sz w:val="24"/>
          <w:szCs w:val="24"/>
        </w:rPr>
        <w:t>Władyczak</w:t>
      </w:r>
      <w:proofErr w:type="spellEnd"/>
      <w:r w:rsidRPr="00B8525D">
        <w:rPr>
          <w:rFonts w:cstheme="minorHAnsi"/>
          <w:sz w:val="24"/>
          <w:szCs w:val="24"/>
        </w:rPr>
        <w:t xml:space="preserve"> - Janusz </w:t>
      </w:r>
      <w:proofErr w:type="spellStart"/>
      <w:r w:rsidRPr="00B8525D">
        <w:rPr>
          <w:rFonts w:cstheme="minorHAnsi"/>
          <w:sz w:val="24"/>
          <w:szCs w:val="24"/>
        </w:rPr>
        <w:t>Władyczak</w:t>
      </w:r>
      <w:proofErr w:type="spellEnd"/>
      <w:r w:rsidRPr="00B8525D">
        <w:rPr>
          <w:rFonts w:cstheme="minorHAnsi"/>
          <w:sz w:val="24"/>
          <w:szCs w:val="24"/>
        </w:rPr>
        <w:t xml:space="preserve"> - President of the Management Board, KUKE</w:t>
      </w:r>
      <w:r w:rsidR="008E7832">
        <w:rPr>
          <w:rFonts w:cstheme="minorHAnsi"/>
          <w:sz w:val="24"/>
          <w:szCs w:val="24"/>
        </w:rPr>
        <w:t xml:space="preserve">; </w:t>
      </w:r>
      <w:r w:rsidRPr="00B8525D">
        <w:rPr>
          <w:rFonts w:cstheme="minorHAnsi"/>
          <w:sz w:val="24"/>
          <w:szCs w:val="24"/>
        </w:rPr>
        <w:t xml:space="preserve">Filip </w:t>
      </w:r>
      <w:proofErr w:type="spellStart"/>
      <w:r w:rsidRPr="00B8525D">
        <w:rPr>
          <w:rFonts w:cstheme="minorHAnsi"/>
          <w:sz w:val="24"/>
          <w:szCs w:val="24"/>
        </w:rPr>
        <w:t>Duszczyk</w:t>
      </w:r>
      <w:proofErr w:type="spellEnd"/>
      <w:r w:rsidRPr="00B8525D">
        <w:rPr>
          <w:rFonts w:cstheme="minorHAnsi"/>
          <w:sz w:val="24"/>
          <w:szCs w:val="24"/>
        </w:rPr>
        <w:t xml:space="preserve"> - Deputy Director, Market Development Department, The Warsaw Stock Exchange (GPW)</w:t>
      </w:r>
      <w:r w:rsidR="008E7832">
        <w:rPr>
          <w:rFonts w:cstheme="minorHAnsi"/>
          <w:sz w:val="24"/>
          <w:szCs w:val="24"/>
        </w:rPr>
        <w:t xml:space="preserve">; </w:t>
      </w:r>
      <w:r w:rsidRPr="00B8525D">
        <w:rPr>
          <w:rFonts w:cstheme="minorHAnsi"/>
          <w:sz w:val="24"/>
          <w:szCs w:val="24"/>
        </w:rPr>
        <w:t xml:space="preserve">Konrad </w:t>
      </w:r>
      <w:proofErr w:type="spellStart"/>
      <w:r w:rsidRPr="00B8525D">
        <w:rPr>
          <w:rFonts w:cstheme="minorHAnsi"/>
          <w:sz w:val="24"/>
          <w:szCs w:val="24"/>
        </w:rPr>
        <w:t>Trzonkowski</w:t>
      </w:r>
      <w:proofErr w:type="spellEnd"/>
      <w:r w:rsidRPr="00B8525D">
        <w:rPr>
          <w:rFonts w:cstheme="minorHAnsi"/>
          <w:sz w:val="24"/>
          <w:szCs w:val="24"/>
        </w:rPr>
        <w:t xml:space="preserve"> - Managing Director, Industrial Development Agency (ARP)</w:t>
      </w:r>
      <w:r w:rsidR="008E7832">
        <w:rPr>
          <w:rFonts w:cstheme="minorHAnsi"/>
          <w:sz w:val="24"/>
          <w:szCs w:val="24"/>
        </w:rPr>
        <w:t xml:space="preserve">; </w:t>
      </w:r>
      <w:r w:rsidRPr="00B8525D">
        <w:rPr>
          <w:rFonts w:cstheme="minorHAnsi"/>
          <w:sz w:val="24"/>
          <w:szCs w:val="24"/>
        </w:rPr>
        <w:t>Zbigniew Bednarski - Director, Branch Coordination Office, Industrial Development Agency (ARP)</w:t>
      </w:r>
    </w:p>
    <w:p w14:paraId="2D2AE196" w14:textId="77777777" w:rsidR="008E7832" w:rsidRPr="008E7832" w:rsidRDefault="008E7832" w:rsidP="008E7832">
      <w:pPr>
        <w:jc w:val="both"/>
        <w:rPr>
          <w:rFonts w:cstheme="minorHAnsi"/>
          <w:b/>
          <w:bCs/>
          <w:sz w:val="24"/>
          <w:szCs w:val="24"/>
        </w:rPr>
      </w:pPr>
      <w:r w:rsidRPr="008E7832">
        <w:rPr>
          <w:rFonts w:cstheme="minorHAnsi"/>
          <w:b/>
          <w:bCs/>
          <w:sz w:val="24"/>
          <w:szCs w:val="24"/>
        </w:rPr>
        <w:lastRenderedPageBreak/>
        <w:t>Economy of the United Arab Emirates</w:t>
      </w:r>
    </w:p>
    <w:p w14:paraId="0ACB370B" w14:textId="78143B00" w:rsidR="008E7832" w:rsidRPr="001530E1" w:rsidRDefault="008E7832" w:rsidP="00063A19">
      <w:pPr>
        <w:jc w:val="both"/>
        <w:rPr>
          <w:rFonts w:cstheme="minorHAnsi"/>
          <w:sz w:val="24"/>
          <w:szCs w:val="24"/>
        </w:rPr>
      </w:pPr>
      <w:r w:rsidRPr="008E7832">
        <w:rPr>
          <w:rFonts w:cstheme="minorHAnsi"/>
          <w:sz w:val="24"/>
          <w:szCs w:val="24"/>
        </w:rPr>
        <w:t>The United Arab Emirates is a federation of seven Emirates. The population is 9.5 million, the GDP</w:t>
      </w:r>
      <w:r w:rsidR="001530E1">
        <w:rPr>
          <w:rFonts w:cstheme="minorHAnsi"/>
          <w:sz w:val="24"/>
          <w:szCs w:val="24"/>
        </w:rPr>
        <w:t xml:space="preserve"> is</w:t>
      </w:r>
      <w:r w:rsidRPr="008E7832">
        <w:rPr>
          <w:rFonts w:cstheme="minorHAnsi"/>
          <w:sz w:val="24"/>
          <w:szCs w:val="24"/>
        </w:rPr>
        <w:t xml:space="preserve"> $ 421,429 million, the GDP growth is 3.6% (2.5% projected increase in 2021). The UAE celebrat</w:t>
      </w:r>
      <w:r w:rsidR="001530E1">
        <w:rPr>
          <w:rFonts w:cstheme="minorHAnsi"/>
          <w:sz w:val="24"/>
          <w:szCs w:val="24"/>
        </w:rPr>
        <w:t>es</w:t>
      </w:r>
      <w:r w:rsidRPr="008E7832">
        <w:rPr>
          <w:rFonts w:cstheme="minorHAnsi"/>
          <w:sz w:val="24"/>
          <w:szCs w:val="24"/>
        </w:rPr>
        <w:t xml:space="preserve"> its 50th anniversary</w:t>
      </w:r>
      <w:r w:rsidR="001530E1">
        <w:rPr>
          <w:rFonts w:cstheme="minorHAnsi"/>
          <w:sz w:val="24"/>
          <w:szCs w:val="24"/>
        </w:rPr>
        <w:t xml:space="preserve"> of </w:t>
      </w:r>
      <w:r w:rsidR="001530E1" w:rsidRPr="001530E1">
        <w:rPr>
          <w:rFonts w:cstheme="minorHAnsi"/>
          <w:sz w:val="24"/>
          <w:szCs w:val="24"/>
        </w:rPr>
        <w:t xml:space="preserve">the </w:t>
      </w:r>
      <w:r w:rsidR="006C77F7">
        <w:rPr>
          <w:rFonts w:cstheme="minorHAnsi"/>
          <w:sz w:val="24"/>
          <w:szCs w:val="24"/>
        </w:rPr>
        <w:t>state</w:t>
      </w:r>
      <w:r w:rsidR="001530E1" w:rsidRPr="001530E1">
        <w:rPr>
          <w:rFonts w:cstheme="minorHAnsi"/>
          <w:sz w:val="24"/>
          <w:szCs w:val="24"/>
        </w:rPr>
        <w:t>'s founding</w:t>
      </w:r>
      <w:r w:rsidRPr="008E7832">
        <w:rPr>
          <w:rFonts w:cstheme="minorHAnsi"/>
          <w:sz w:val="24"/>
          <w:szCs w:val="24"/>
        </w:rPr>
        <w:t>. The state is a bridge between Europe, Asia and Africa. The UAE is recognized as the second safest country in the world with the highest quality of life in the Middle East. The value of Polish-Emirate trade in 2020 amounted to USD 725.9 million, of which USD 615.7 million is the value of Polish exports to the UAE.</w:t>
      </w:r>
    </w:p>
    <w:p w14:paraId="06A7672A" w14:textId="6E265F3D" w:rsidR="006734C7" w:rsidRPr="000A1DCE" w:rsidRDefault="001530E1" w:rsidP="00063A19">
      <w:pPr>
        <w:jc w:val="both"/>
        <w:rPr>
          <w:rFonts w:cstheme="minorHAnsi"/>
          <w:b/>
          <w:sz w:val="24"/>
          <w:szCs w:val="24"/>
        </w:rPr>
      </w:pPr>
      <w:r>
        <w:rPr>
          <w:rFonts w:cstheme="minorHAnsi"/>
          <w:b/>
          <w:bCs/>
          <w:sz w:val="24"/>
          <w:szCs w:val="24"/>
        </w:rPr>
        <w:t>The</w:t>
      </w:r>
      <w:r w:rsidR="006734C7" w:rsidRPr="000A1DCE">
        <w:rPr>
          <w:rFonts w:cstheme="minorHAnsi"/>
          <w:b/>
          <w:bCs/>
          <w:sz w:val="24"/>
          <w:szCs w:val="24"/>
        </w:rPr>
        <w:t xml:space="preserve"> </w:t>
      </w:r>
      <w:r>
        <w:rPr>
          <w:rFonts w:cstheme="minorHAnsi"/>
          <w:b/>
          <w:bCs/>
          <w:sz w:val="24"/>
          <w:szCs w:val="24"/>
        </w:rPr>
        <w:t xml:space="preserve">Honour </w:t>
      </w:r>
      <w:r w:rsidR="006734C7" w:rsidRPr="000A1DCE">
        <w:rPr>
          <w:rFonts w:cstheme="minorHAnsi"/>
          <w:b/>
          <w:bCs/>
          <w:sz w:val="24"/>
          <w:szCs w:val="24"/>
        </w:rPr>
        <w:t>Day</w:t>
      </w:r>
      <w:r>
        <w:rPr>
          <w:rFonts w:cstheme="minorHAnsi"/>
          <w:b/>
          <w:bCs/>
          <w:sz w:val="24"/>
          <w:szCs w:val="24"/>
        </w:rPr>
        <w:t xml:space="preserve"> of Poland</w:t>
      </w:r>
      <w:r w:rsidR="006734C7" w:rsidRPr="000A1DCE">
        <w:rPr>
          <w:rFonts w:cstheme="minorHAnsi"/>
          <w:b/>
          <w:bCs/>
          <w:sz w:val="24"/>
          <w:szCs w:val="24"/>
        </w:rPr>
        <w:t xml:space="preserve"> at Expo 2020 Dubai</w:t>
      </w:r>
    </w:p>
    <w:p w14:paraId="71C0574A" w14:textId="7544717E" w:rsidR="006734C7" w:rsidRPr="000A1DCE" w:rsidRDefault="001530E1" w:rsidP="00F936D0">
      <w:pPr>
        <w:jc w:val="both"/>
        <w:rPr>
          <w:rFonts w:cstheme="minorHAnsi"/>
          <w:sz w:val="24"/>
          <w:szCs w:val="24"/>
        </w:rPr>
      </w:pPr>
      <w:r w:rsidRPr="001530E1">
        <w:rPr>
          <w:rFonts w:cstheme="minorHAnsi"/>
          <w:sz w:val="24"/>
          <w:szCs w:val="24"/>
        </w:rPr>
        <w:t>The Honour Day of Poland</w:t>
      </w:r>
      <w:r w:rsidR="00F936D0" w:rsidRPr="000A1DCE">
        <w:rPr>
          <w:rFonts w:cstheme="minorHAnsi"/>
          <w:sz w:val="24"/>
          <w:szCs w:val="24"/>
        </w:rPr>
        <w:t xml:space="preserve">, planned to take place on </w:t>
      </w:r>
      <w:r w:rsidR="00E00DD3" w:rsidRPr="000A1DCE">
        <w:rPr>
          <w:rFonts w:cstheme="minorHAnsi"/>
          <w:sz w:val="24"/>
          <w:szCs w:val="24"/>
        </w:rPr>
        <w:t>7</w:t>
      </w:r>
      <w:r w:rsidR="00EE3785">
        <w:rPr>
          <w:rFonts w:cstheme="minorHAnsi"/>
          <w:sz w:val="24"/>
          <w:szCs w:val="24"/>
        </w:rPr>
        <w:t> December</w:t>
      </w:r>
      <w:r w:rsidR="00F936D0" w:rsidRPr="000A1DCE">
        <w:rPr>
          <w:rFonts w:cstheme="minorHAnsi"/>
          <w:sz w:val="24"/>
          <w:szCs w:val="24"/>
        </w:rPr>
        <w:t xml:space="preserve"> 2021, will be one of the major highlights o</w:t>
      </w:r>
      <w:r w:rsidR="009C78AE">
        <w:rPr>
          <w:rFonts w:cstheme="minorHAnsi"/>
          <w:sz w:val="24"/>
          <w:szCs w:val="24"/>
        </w:rPr>
        <w:t>f</w:t>
      </w:r>
      <w:r w:rsidR="00F936D0" w:rsidRPr="000A1DCE">
        <w:rPr>
          <w:rFonts w:cstheme="minorHAnsi"/>
          <w:sz w:val="24"/>
          <w:szCs w:val="24"/>
        </w:rPr>
        <w:t xml:space="preserve"> Expo 2020 Dubai. On that day, Poland will present its potential to </w:t>
      </w:r>
      <w:r w:rsidR="009C78AE">
        <w:rPr>
          <w:rFonts w:cstheme="minorHAnsi"/>
          <w:sz w:val="24"/>
          <w:szCs w:val="24"/>
        </w:rPr>
        <w:t xml:space="preserve">the </w:t>
      </w:r>
      <w:r w:rsidR="00F936D0" w:rsidRPr="000A1DCE">
        <w:rPr>
          <w:rFonts w:cstheme="minorHAnsi"/>
          <w:sz w:val="24"/>
          <w:szCs w:val="24"/>
        </w:rPr>
        <w:t xml:space="preserve">wide international audience visiting Expo. In line with the Expo protocol, the official part of the event held under a monumental Al </w:t>
      </w:r>
      <w:proofErr w:type="spellStart"/>
      <w:r w:rsidR="00F936D0" w:rsidRPr="000A1DCE">
        <w:rPr>
          <w:rFonts w:cstheme="minorHAnsi"/>
          <w:sz w:val="24"/>
          <w:szCs w:val="24"/>
        </w:rPr>
        <w:t>Wasl</w:t>
      </w:r>
      <w:proofErr w:type="spellEnd"/>
      <w:r w:rsidR="00F936D0" w:rsidRPr="000A1DCE">
        <w:rPr>
          <w:rFonts w:cstheme="minorHAnsi"/>
          <w:sz w:val="24"/>
          <w:szCs w:val="24"/>
        </w:rPr>
        <w:t xml:space="preserve"> dome in the presence of top state officials from Poland and </w:t>
      </w:r>
      <w:r w:rsidR="009C78AE">
        <w:rPr>
          <w:rFonts w:cstheme="minorHAnsi"/>
          <w:sz w:val="24"/>
          <w:szCs w:val="24"/>
        </w:rPr>
        <w:t xml:space="preserve">the </w:t>
      </w:r>
      <w:r w:rsidR="00F936D0" w:rsidRPr="000A1DCE">
        <w:rPr>
          <w:rFonts w:cstheme="minorHAnsi"/>
          <w:sz w:val="24"/>
          <w:szCs w:val="24"/>
        </w:rPr>
        <w:t xml:space="preserve">United Arab Emirates will include </w:t>
      </w:r>
      <w:r w:rsidR="009C78AE">
        <w:rPr>
          <w:rFonts w:cstheme="minorHAnsi"/>
          <w:sz w:val="24"/>
          <w:szCs w:val="24"/>
        </w:rPr>
        <w:t xml:space="preserve">a </w:t>
      </w:r>
      <w:r w:rsidR="00F936D0" w:rsidRPr="000A1DCE">
        <w:rPr>
          <w:rFonts w:cstheme="minorHAnsi"/>
          <w:sz w:val="24"/>
          <w:szCs w:val="24"/>
        </w:rPr>
        <w:t xml:space="preserve">ceremonial performance of the Polish national anthem and </w:t>
      </w:r>
      <w:r w:rsidR="009C78AE">
        <w:rPr>
          <w:rFonts w:cstheme="minorHAnsi"/>
          <w:sz w:val="24"/>
          <w:szCs w:val="24"/>
        </w:rPr>
        <w:t xml:space="preserve">the </w:t>
      </w:r>
      <w:r w:rsidR="00F936D0" w:rsidRPr="000A1DCE">
        <w:rPr>
          <w:rFonts w:cstheme="minorHAnsi"/>
          <w:sz w:val="24"/>
          <w:szCs w:val="24"/>
        </w:rPr>
        <w:t xml:space="preserve">raising of the Polish flag. </w:t>
      </w:r>
      <w:r w:rsidRPr="001530E1">
        <w:rPr>
          <w:rFonts w:cstheme="minorHAnsi"/>
          <w:sz w:val="24"/>
          <w:szCs w:val="24"/>
        </w:rPr>
        <w:t>The Honour Day of Poland</w:t>
      </w:r>
      <w:r>
        <w:rPr>
          <w:rFonts w:cstheme="minorHAnsi"/>
          <w:sz w:val="24"/>
          <w:szCs w:val="24"/>
        </w:rPr>
        <w:t xml:space="preserve"> </w:t>
      </w:r>
      <w:r w:rsidR="00F936D0" w:rsidRPr="000A1DCE">
        <w:rPr>
          <w:rFonts w:cstheme="minorHAnsi"/>
          <w:sz w:val="24"/>
          <w:szCs w:val="24"/>
        </w:rPr>
        <w:t>will take place during the week of the United Arab Emirates</w:t>
      </w:r>
      <w:r w:rsidR="000555DA" w:rsidRPr="000A1DCE">
        <w:rPr>
          <w:rFonts w:cstheme="minorHAnsi"/>
          <w:sz w:val="24"/>
          <w:szCs w:val="24"/>
        </w:rPr>
        <w:t xml:space="preserve"> celebrating the Golden Jubilee</w:t>
      </w:r>
      <w:r w:rsidR="00F936D0" w:rsidRPr="000A1DCE">
        <w:rPr>
          <w:rFonts w:cstheme="minorHAnsi"/>
          <w:sz w:val="24"/>
          <w:szCs w:val="24"/>
        </w:rPr>
        <w:t xml:space="preserve">, </w:t>
      </w:r>
      <w:r w:rsidR="009C78AE">
        <w:rPr>
          <w:rFonts w:cstheme="minorHAnsi"/>
          <w:sz w:val="24"/>
          <w:szCs w:val="24"/>
        </w:rPr>
        <w:t>namely the</w:t>
      </w:r>
      <w:r w:rsidR="00F936D0" w:rsidRPr="000A1DCE">
        <w:rPr>
          <w:rFonts w:cstheme="minorHAnsi"/>
          <w:sz w:val="24"/>
          <w:szCs w:val="24"/>
        </w:rPr>
        <w:t xml:space="preserve"> 50th anniversary of </w:t>
      </w:r>
      <w:r w:rsidR="009C78AE">
        <w:rPr>
          <w:rFonts w:cstheme="minorHAnsi"/>
          <w:sz w:val="24"/>
          <w:szCs w:val="24"/>
        </w:rPr>
        <w:t xml:space="preserve">the </w:t>
      </w:r>
      <w:r w:rsidR="00F936D0" w:rsidRPr="000A1DCE">
        <w:rPr>
          <w:rFonts w:cstheme="minorHAnsi"/>
          <w:sz w:val="24"/>
          <w:szCs w:val="24"/>
        </w:rPr>
        <w:t>founding</w:t>
      </w:r>
      <w:r w:rsidR="000555DA">
        <w:rPr>
          <w:rFonts w:cstheme="minorHAnsi"/>
          <w:sz w:val="24"/>
          <w:szCs w:val="24"/>
        </w:rPr>
        <w:t xml:space="preserve"> of</w:t>
      </w:r>
      <w:r w:rsidR="00F936D0" w:rsidRPr="000A1DCE">
        <w:rPr>
          <w:rFonts w:cstheme="minorHAnsi"/>
          <w:sz w:val="24"/>
          <w:szCs w:val="24"/>
        </w:rPr>
        <w:t xml:space="preserve"> the state. The event will conclude with an evening concert of Polish music.</w:t>
      </w:r>
    </w:p>
    <w:p w14:paraId="636DBAA8" w14:textId="10D87343" w:rsidR="008538B6" w:rsidRPr="000A1DCE" w:rsidRDefault="008538B6" w:rsidP="00063A19">
      <w:pPr>
        <w:jc w:val="both"/>
        <w:rPr>
          <w:rFonts w:cstheme="minorHAnsi"/>
          <w:b/>
          <w:sz w:val="24"/>
          <w:szCs w:val="24"/>
        </w:rPr>
      </w:pPr>
      <w:bookmarkStart w:id="3" w:name="_Hlk89093659"/>
      <w:r w:rsidRPr="000A1DCE">
        <w:rPr>
          <w:rFonts w:cstheme="minorHAnsi"/>
          <w:b/>
          <w:bCs/>
          <w:sz w:val="24"/>
          <w:szCs w:val="24"/>
        </w:rPr>
        <w:t>The Polish-African Economic Forum</w:t>
      </w:r>
    </w:p>
    <w:bookmarkEnd w:id="3"/>
    <w:p w14:paraId="73D4EB24" w14:textId="0A8D6F0A" w:rsidR="00EA255F" w:rsidRPr="001A76E8" w:rsidRDefault="004D654A" w:rsidP="008538B6">
      <w:pPr>
        <w:jc w:val="both"/>
        <w:rPr>
          <w:rStyle w:val="Hipercze"/>
          <w:rFonts w:cstheme="minorHAnsi"/>
          <w:color w:val="auto"/>
          <w:sz w:val="24"/>
          <w:szCs w:val="24"/>
          <w:u w:val="none"/>
        </w:rPr>
      </w:pPr>
      <w:r w:rsidRPr="00DB0BA1">
        <w:rPr>
          <w:sz w:val="24"/>
          <w:szCs w:val="24"/>
        </w:rPr>
        <w:t>Another international event organised after the Polish-Arab Economic Forum</w:t>
      </w:r>
      <w:r w:rsidR="000555DA">
        <w:rPr>
          <w:sz w:val="24"/>
          <w:szCs w:val="24"/>
        </w:rPr>
        <w:t>,</w:t>
      </w:r>
      <w:r w:rsidRPr="00DB0BA1">
        <w:rPr>
          <w:sz w:val="24"/>
          <w:szCs w:val="24"/>
        </w:rPr>
        <w:t xml:space="preserve"> as part of Poland’s economic program</w:t>
      </w:r>
      <w:r w:rsidR="00B178D6" w:rsidRPr="00DB0BA1">
        <w:rPr>
          <w:sz w:val="24"/>
          <w:szCs w:val="24"/>
        </w:rPr>
        <w:t>me</w:t>
      </w:r>
      <w:r w:rsidRPr="00DB0BA1">
        <w:rPr>
          <w:sz w:val="24"/>
          <w:szCs w:val="24"/>
        </w:rPr>
        <w:t xml:space="preserve"> at Expo 2020 Dubai</w:t>
      </w:r>
      <w:r w:rsidR="000555DA">
        <w:rPr>
          <w:sz w:val="24"/>
          <w:szCs w:val="24"/>
        </w:rPr>
        <w:t>,</w:t>
      </w:r>
      <w:r w:rsidRPr="00DB0BA1">
        <w:rPr>
          <w:sz w:val="24"/>
          <w:szCs w:val="24"/>
        </w:rPr>
        <w:t xml:space="preserve"> will be the Polish-African Economic Forum. The event will be held on 23</w:t>
      </w:r>
      <w:r w:rsidR="000555DA">
        <w:rPr>
          <w:sz w:val="24"/>
          <w:szCs w:val="24"/>
        </w:rPr>
        <w:t xml:space="preserve"> February </w:t>
      </w:r>
      <w:r w:rsidRPr="00DB0BA1">
        <w:rPr>
          <w:sz w:val="24"/>
          <w:szCs w:val="24"/>
        </w:rPr>
        <w:t xml:space="preserve">2022 in Dubai. Registration </w:t>
      </w:r>
      <w:r w:rsidR="000555DA">
        <w:rPr>
          <w:sz w:val="24"/>
          <w:szCs w:val="24"/>
        </w:rPr>
        <w:t>for</w:t>
      </w:r>
      <w:r w:rsidR="000555DA" w:rsidRPr="00DB0BA1">
        <w:rPr>
          <w:sz w:val="24"/>
          <w:szCs w:val="24"/>
        </w:rPr>
        <w:t xml:space="preserve"> </w:t>
      </w:r>
      <w:r w:rsidRPr="00DB0BA1">
        <w:rPr>
          <w:sz w:val="24"/>
          <w:szCs w:val="24"/>
        </w:rPr>
        <w:t xml:space="preserve">the event will be possible at </w:t>
      </w:r>
      <w:hyperlink r:id="rId8" w:history="1">
        <w:r w:rsidRPr="001A76E8">
          <w:rPr>
            <w:rStyle w:val="Hipercze"/>
            <w:rFonts w:cstheme="minorHAnsi"/>
            <w:sz w:val="24"/>
            <w:szCs w:val="24"/>
          </w:rPr>
          <w:t>www.expo.gov.pl</w:t>
        </w:r>
      </w:hyperlink>
    </w:p>
    <w:p w14:paraId="25B18EF3" w14:textId="2625139B" w:rsidR="00566ACF" w:rsidRPr="001A76E8" w:rsidRDefault="00184CFF" w:rsidP="008538B6">
      <w:pPr>
        <w:jc w:val="both"/>
        <w:rPr>
          <w:rFonts w:cstheme="minorHAnsi"/>
          <w:sz w:val="24"/>
          <w:szCs w:val="24"/>
        </w:rPr>
      </w:pPr>
      <w:r w:rsidRPr="001A76E8">
        <w:rPr>
          <w:rStyle w:val="Hipercze"/>
          <w:rFonts w:cstheme="minorHAnsi"/>
          <w:color w:val="auto"/>
          <w:sz w:val="24"/>
          <w:szCs w:val="24"/>
          <w:u w:val="none"/>
        </w:rPr>
        <w:t>Economic webinars organised by the Polish Investment and Trade Agency have proven to be excellent occasion</w:t>
      </w:r>
      <w:r w:rsidR="00A47C0D">
        <w:rPr>
          <w:rStyle w:val="Hipercze"/>
          <w:rFonts w:cstheme="minorHAnsi"/>
          <w:color w:val="auto"/>
          <w:sz w:val="24"/>
          <w:szCs w:val="24"/>
          <w:u w:val="none"/>
        </w:rPr>
        <w:t>s</w:t>
      </w:r>
      <w:r w:rsidRPr="001A76E8">
        <w:rPr>
          <w:rStyle w:val="Hipercze"/>
          <w:rFonts w:cstheme="minorHAnsi"/>
          <w:color w:val="auto"/>
          <w:sz w:val="24"/>
          <w:szCs w:val="24"/>
          <w:u w:val="none"/>
        </w:rPr>
        <w:t xml:space="preserve"> </w:t>
      </w:r>
      <w:r w:rsidR="00A47C0D">
        <w:rPr>
          <w:rStyle w:val="Hipercze"/>
          <w:rFonts w:cstheme="minorHAnsi"/>
          <w:color w:val="auto"/>
          <w:sz w:val="24"/>
          <w:szCs w:val="24"/>
          <w:u w:val="none"/>
        </w:rPr>
        <w:t>for</w:t>
      </w:r>
      <w:r w:rsidR="00A47C0D" w:rsidRPr="001A76E8">
        <w:rPr>
          <w:rStyle w:val="Hipercze"/>
          <w:rFonts w:cstheme="minorHAnsi"/>
          <w:color w:val="auto"/>
          <w:sz w:val="24"/>
          <w:szCs w:val="24"/>
          <w:u w:val="none"/>
        </w:rPr>
        <w:t xml:space="preserve"> </w:t>
      </w:r>
      <w:r w:rsidRPr="001A76E8">
        <w:rPr>
          <w:rStyle w:val="Hipercze"/>
          <w:rFonts w:cstheme="minorHAnsi"/>
          <w:color w:val="auto"/>
          <w:sz w:val="24"/>
          <w:szCs w:val="24"/>
          <w:u w:val="none"/>
        </w:rPr>
        <w:t>learn</w:t>
      </w:r>
      <w:r w:rsidR="00A47C0D">
        <w:rPr>
          <w:rStyle w:val="Hipercze"/>
          <w:rFonts w:cstheme="minorHAnsi"/>
          <w:color w:val="auto"/>
          <w:sz w:val="24"/>
          <w:szCs w:val="24"/>
          <w:u w:val="none"/>
        </w:rPr>
        <w:t>ing about</w:t>
      </w:r>
      <w:r w:rsidRPr="001A76E8">
        <w:rPr>
          <w:rStyle w:val="Hipercze"/>
          <w:rFonts w:cstheme="minorHAnsi"/>
          <w:color w:val="auto"/>
          <w:sz w:val="24"/>
          <w:szCs w:val="24"/>
          <w:u w:val="none"/>
        </w:rPr>
        <w:t xml:space="preserve"> the specific</w:t>
      </w:r>
      <w:r w:rsidR="000555DA">
        <w:rPr>
          <w:rStyle w:val="Hipercze"/>
          <w:rFonts w:cstheme="minorHAnsi"/>
          <w:color w:val="auto"/>
          <w:sz w:val="24"/>
          <w:szCs w:val="24"/>
          <w:u w:val="none"/>
        </w:rPr>
        <w:t>s</w:t>
      </w:r>
      <w:r w:rsidRPr="001A76E8">
        <w:rPr>
          <w:rStyle w:val="Hipercze"/>
          <w:rFonts w:cstheme="minorHAnsi"/>
          <w:color w:val="auto"/>
          <w:sz w:val="24"/>
          <w:szCs w:val="24"/>
          <w:u w:val="none"/>
        </w:rPr>
        <w:t xml:space="preserve"> of doing business on African markets. Three webinars have taken place so far, concerning Nigeria (21.09.2021), South Africa (6.10.2021) and </w:t>
      </w:r>
      <w:bookmarkStart w:id="4" w:name="_Hlk89093062"/>
      <w:r w:rsidRPr="001A76E8">
        <w:rPr>
          <w:rStyle w:val="Hipercze"/>
          <w:rFonts w:cstheme="minorHAnsi"/>
          <w:color w:val="auto"/>
          <w:sz w:val="24"/>
          <w:szCs w:val="24"/>
          <w:u w:val="none"/>
        </w:rPr>
        <w:t>Ken</w:t>
      </w:r>
      <w:r w:rsidR="00350FFC">
        <w:rPr>
          <w:rStyle w:val="Hipercze"/>
          <w:rFonts w:cstheme="minorHAnsi"/>
          <w:color w:val="auto"/>
          <w:sz w:val="24"/>
          <w:szCs w:val="24"/>
          <w:u w:val="none"/>
        </w:rPr>
        <w:t>y</w:t>
      </w:r>
      <w:r w:rsidRPr="001A76E8">
        <w:rPr>
          <w:rStyle w:val="Hipercze"/>
          <w:rFonts w:cstheme="minorHAnsi"/>
          <w:color w:val="auto"/>
          <w:sz w:val="24"/>
          <w:szCs w:val="24"/>
          <w:u w:val="none"/>
        </w:rPr>
        <w:t xml:space="preserve">a </w:t>
      </w:r>
      <w:bookmarkEnd w:id="4"/>
      <w:r w:rsidRPr="001A76E8">
        <w:rPr>
          <w:rStyle w:val="Hipercze"/>
          <w:rFonts w:cstheme="minorHAnsi"/>
          <w:color w:val="auto"/>
          <w:sz w:val="24"/>
          <w:szCs w:val="24"/>
          <w:u w:val="none"/>
        </w:rPr>
        <w:t>(14.10.2021).</w:t>
      </w:r>
      <w:r w:rsidR="006601FD" w:rsidRPr="001A76E8">
        <w:rPr>
          <w:rStyle w:val="Hipercze"/>
          <w:rFonts w:cstheme="minorHAnsi"/>
          <w:color w:val="auto"/>
          <w:sz w:val="24"/>
          <w:szCs w:val="24"/>
          <w:u w:val="none"/>
        </w:rPr>
        <w:t xml:space="preserve"> </w:t>
      </w:r>
      <w:r w:rsidRPr="001A76E8">
        <w:rPr>
          <w:rStyle w:val="Hipercze"/>
          <w:rFonts w:cstheme="minorHAnsi"/>
          <w:color w:val="auto"/>
          <w:sz w:val="24"/>
          <w:szCs w:val="24"/>
          <w:u w:val="none"/>
        </w:rPr>
        <w:t xml:space="preserve">During the events, the entrepreneurs </w:t>
      </w:r>
      <w:r w:rsidR="00350FFC">
        <w:rPr>
          <w:rStyle w:val="Hipercze"/>
          <w:rFonts w:cstheme="minorHAnsi"/>
          <w:color w:val="auto"/>
          <w:sz w:val="24"/>
          <w:szCs w:val="24"/>
          <w:u w:val="none"/>
        </w:rPr>
        <w:t>were</w:t>
      </w:r>
      <w:r w:rsidRPr="001A76E8">
        <w:rPr>
          <w:rStyle w:val="Hipercze"/>
          <w:rFonts w:cstheme="minorHAnsi"/>
          <w:color w:val="auto"/>
          <w:sz w:val="24"/>
          <w:szCs w:val="24"/>
          <w:u w:val="none"/>
        </w:rPr>
        <w:t xml:space="preserve"> given an opportunity to learn how to export and promote their product</w:t>
      </w:r>
      <w:r w:rsidR="00350FFC">
        <w:rPr>
          <w:rStyle w:val="Hipercze"/>
          <w:rFonts w:cstheme="minorHAnsi"/>
          <w:color w:val="auto"/>
          <w:sz w:val="24"/>
          <w:szCs w:val="24"/>
          <w:u w:val="none"/>
        </w:rPr>
        <w:t>s</w:t>
      </w:r>
      <w:r w:rsidRPr="001A76E8">
        <w:rPr>
          <w:rStyle w:val="Hipercze"/>
          <w:rFonts w:cstheme="minorHAnsi"/>
          <w:color w:val="auto"/>
          <w:sz w:val="24"/>
          <w:szCs w:val="24"/>
          <w:u w:val="none"/>
        </w:rPr>
        <w:t xml:space="preserve"> or service</w:t>
      </w:r>
      <w:r w:rsidR="00350FFC">
        <w:rPr>
          <w:rStyle w:val="Hipercze"/>
          <w:rFonts w:cstheme="minorHAnsi"/>
          <w:color w:val="auto"/>
          <w:sz w:val="24"/>
          <w:szCs w:val="24"/>
          <w:u w:val="none"/>
        </w:rPr>
        <w:t>s</w:t>
      </w:r>
      <w:r w:rsidRPr="001A76E8">
        <w:rPr>
          <w:rStyle w:val="Hipercze"/>
          <w:rFonts w:cstheme="minorHAnsi"/>
          <w:color w:val="auto"/>
          <w:sz w:val="24"/>
          <w:szCs w:val="24"/>
          <w:u w:val="none"/>
        </w:rPr>
        <w:t xml:space="preserve"> on new markets. They </w:t>
      </w:r>
      <w:r w:rsidR="00350FFC">
        <w:rPr>
          <w:rStyle w:val="Hipercze"/>
          <w:rFonts w:cstheme="minorHAnsi"/>
          <w:color w:val="auto"/>
          <w:sz w:val="24"/>
          <w:szCs w:val="24"/>
          <w:u w:val="none"/>
        </w:rPr>
        <w:t>also</w:t>
      </w:r>
      <w:r w:rsidRPr="001A76E8">
        <w:rPr>
          <w:rStyle w:val="Hipercze"/>
          <w:rFonts w:cstheme="minorHAnsi"/>
          <w:color w:val="auto"/>
          <w:sz w:val="24"/>
          <w:szCs w:val="24"/>
          <w:u w:val="none"/>
        </w:rPr>
        <w:t xml:space="preserve"> </w:t>
      </w:r>
      <w:r w:rsidR="00FF5424">
        <w:rPr>
          <w:rStyle w:val="Hipercze"/>
          <w:rFonts w:cstheme="minorHAnsi"/>
          <w:color w:val="auto"/>
          <w:sz w:val="24"/>
          <w:szCs w:val="24"/>
          <w:u w:val="none"/>
        </w:rPr>
        <w:t>became familiar</w:t>
      </w:r>
      <w:r w:rsidR="00FF5424" w:rsidRPr="001A76E8">
        <w:rPr>
          <w:rStyle w:val="Hipercze"/>
          <w:rFonts w:cstheme="minorHAnsi"/>
          <w:color w:val="auto"/>
          <w:sz w:val="24"/>
          <w:szCs w:val="24"/>
          <w:u w:val="none"/>
        </w:rPr>
        <w:t xml:space="preserve"> </w:t>
      </w:r>
      <w:r w:rsidRPr="001A76E8">
        <w:rPr>
          <w:rStyle w:val="Hipercze"/>
          <w:rFonts w:cstheme="minorHAnsi"/>
          <w:color w:val="auto"/>
          <w:sz w:val="24"/>
          <w:szCs w:val="24"/>
          <w:u w:val="none"/>
        </w:rPr>
        <w:t>with distribution channels and logistic</w:t>
      </w:r>
      <w:r w:rsidR="00350FFC">
        <w:rPr>
          <w:rStyle w:val="Hipercze"/>
          <w:rFonts w:cstheme="minorHAnsi"/>
          <w:color w:val="auto"/>
          <w:sz w:val="24"/>
          <w:szCs w:val="24"/>
          <w:u w:val="none"/>
        </w:rPr>
        <w:t>s</w:t>
      </w:r>
      <w:r w:rsidRPr="001A76E8">
        <w:rPr>
          <w:rStyle w:val="Hipercze"/>
          <w:rFonts w:cstheme="minorHAnsi"/>
          <w:color w:val="auto"/>
          <w:sz w:val="24"/>
          <w:szCs w:val="24"/>
          <w:u w:val="none"/>
        </w:rPr>
        <w:t xml:space="preserve"> conditions, as well as gain</w:t>
      </w:r>
      <w:r w:rsidR="00350FFC">
        <w:rPr>
          <w:rStyle w:val="Hipercze"/>
          <w:rFonts w:cstheme="minorHAnsi"/>
          <w:color w:val="auto"/>
          <w:sz w:val="24"/>
          <w:szCs w:val="24"/>
          <w:u w:val="none"/>
        </w:rPr>
        <w:t>ing</w:t>
      </w:r>
      <w:r w:rsidRPr="001A76E8">
        <w:rPr>
          <w:rStyle w:val="Hipercze"/>
          <w:rFonts w:cstheme="minorHAnsi"/>
          <w:color w:val="auto"/>
          <w:sz w:val="24"/>
          <w:szCs w:val="24"/>
          <w:u w:val="none"/>
        </w:rPr>
        <w:t xml:space="preserve"> basic insights </w:t>
      </w:r>
      <w:r w:rsidR="00350FFC">
        <w:rPr>
          <w:rStyle w:val="Hipercze"/>
          <w:rFonts w:cstheme="minorHAnsi"/>
          <w:color w:val="auto"/>
          <w:sz w:val="24"/>
          <w:szCs w:val="24"/>
          <w:u w:val="none"/>
        </w:rPr>
        <w:t>into</w:t>
      </w:r>
      <w:r w:rsidR="00350FFC" w:rsidRPr="001A76E8">
        <w:rPr>
          <w:rStyle w:val="Hipercze"/>
          <w:rFonts w:cstheme="minorHAnsi"/>
          <w:color w:val="auto"/>
          <w:sz w:val="24"/>
          <w:szCs w:val="24"/>
          <w:u w:val="none"/>
        </w:rPr>
        <w:t xml:space="preserve"> </w:t>
      </w:r>
      <w:r w:rsidRPr="001A76E8">
        <w:rPr>
          <w:rStyle w:val="Hipercze"/>
          <w:rFonts w:cstheme="minorHAnsi"/>
          <w:color w:val="auto"/>
          <w:sz w:val="24"/>
          <w:szCs w:val="24"/>
          <w:u w:val="none"/>
        </w:rPr>
        <w:t>how to build long-term business relations.</w:t>
      </w:r>
    </w:p>
    <w:p w14:paraId="32C83DA6" w14:textId="29CE11AB" w:rsidR="001A6FFE" w:rsidRDefault="001A6FFE" w:rsidP="00106144">
      <w:pPr>
        <w:spacing w:after="0" w:line="240" w:lineRule="auto"/>
        <w:jc w:val="both"/>
        <w:rPr>
          <w:rFonts w:ascii="Calibri" w:eastAsia="Times New Roman" w:hAnsi="Calibri" w:cs="Calibri"/>
          <w:color w:val="000000"/>
          <w:sz w:val="20"/>
          <w:szCs w:val="20"/>
        </w:rPr>
      </w:pPr>
    </w:p>
    <w:p w14:paraId="61888A90" w14:textId="4E388E0E" w:rsidR="006C77F7" w:rsidRDefault="006C77F7" w:rsidP="00106144">
      <w:pPr>
        <w:spacing w:after="0" w:line="240" w:lineRule="auto"/>
        <w:jc w:val="both"/>
        <w:rPr>
          <w:rFonts w:ascii="Calibri" w:eastAsia="Times New Roman" w:hAnsi="Calibri" w:cs="Calibri"/>
          <w:color w:val="000000"/>
          <w:sz w:val="20"/>
          <w:szCs w:val="20"/>
        </w:rPr>
      </w:pPr>
    </w:p>
    <w:p w14:paraId="6AAE7D75" w14:textId="430FF18E" w:rsidR="006C77F7" w:rsidRDefault="006C77F7" w:rsidP="00106144">
      <w:pPr>
        <w:spacing w:after="0" w:line="240" w:lineRule="auto"/>
        <w:jc w:val="both"/>
        <w:rPr>
          <w:rFonts w:ascii="Calibri" w:eastAsia="Times New Roman" w:hAnsi="Calibri" w:cs="Calibri"/>
          <w:color w:val="000000"/>
          <w:sz w:val="20"/>
          <w:szCs w:val="20"/>
        </w:rPr>
      </w:pPr>
    </w:p>
    <w:p w14:paraId="55D91FC2" w14:textId="05A4329E" w:rsidR="006C77F7" w:rsidRDefault="006C77F7" w:rsidP="00106144">
      <w:pPr>
        <w:spacing w:after="0" w:line="240" w:lineRule="auto"/>
        <w:jc w:val="both"/>
        <w:rPr>
          <w:rFonts w:ascii="Calibri" w:eastAsia="Times New Roman" w:hAnsi="Calibri" w:cs="Calibri"/>
          <w:color w:val="000000"/>
          <w:sz w:val="20"/>
          <w:szCs w:val="20"/>
        </w:rPr>
      </w:pPr>
    </w:p>
    <w:p w14:paraId="65091966" w14:textId="77777777" w:rsidR="00FE586B" w:rsidRPr="0030408A" w:rsidRDefault="00FE586B" w:rsidP="00FE586B">
      <w:pPr>
        <w:spacing w:after="0"/>
        <w:jc w:val="both"/>
        <w:rPr>
          <w:rFonts w:cstheme="minorHAnsi"/>
          <w:sz w:val="24"/>
          <w:szCs w:val="24"/>
        </w:rPr>
      </w:pPr>
      <w:r w:rsidRPr="0030408A">
        <w:rPr>
          <w:rFonts w:cstheme="minorHAnsi"/>
          <w:sz w:val="24"/>
          <w:szCs w:val="24"/>
        </w:rPr>
        <w:t>Contact:</w:t>
      </w:r>
    </w:p>
    <w:p w14:paraId="292038A5" w14:textId="77777777" w:rsidR="00FE586B" w:rsidRPr="0030408A" w:rsidRDefault="00FE586B" w:rsidP="00FE586B">
      <w:pPr>
        <w:spacing w:after="0"/>
        <w:jc w:val="both"/>
        <w:rPr>
          <w:rFonts w:cstheme="minorHAnsi"/>
          <w:b/>
          <w:sz w:val="24"/>
          <w:szCs w:val="24"/>
        </w:rPr>
      </w:pPr>
      <w:r w:rsidRPr="0030408A">
        <w:rPr>
          <w:rFonts w:cstheme="minorHAnsi"/>
          <w:b/>
          <w:bCs/>
          <w:sz w:val="24"/>
          <w:szCs w:val="24"/>
        </w:rPr>
        <w:t>Press office at Expo 2020 Dubai</w:t>
      </w:r>
    </w:p>
    <w:p w14:paraId="5429DC92" w14:textId="77777777" w:rsidR="00FE586B" w:rsidRPr="0030408A" w:rsidRDefault="00FE586B" w:rsidP="00FE586B">
      <w:pPr>
        <w:spacing w:after="0"/>
        <w:jc w:val="both"/>
        <w:rPr>
          <w:rFonts w:cstheme="minorHAnsi"/>
          <w:sz w:val="24"/>
          <w:szCs w:val="24"/>
        </w:rPr>
      </w:pPr>
      <w:r w:rsidRPr="0030408A">
        <w:rPr>
          <w:rFonts w:cstheme="minorHAnsi"/>
          <w:sz w:val="24"/>
          <w:szCs w:val="24"/>
        </w:rPr>
        <w:t>Anna</w:t>
      </w:r>
      <w:r>
        <w:rPr>
          <w:rFonts w:cstheme="minorHAnsi"/>
          <w:sz w:val="24"/>
          <w:szCs w:val="24"/>
        </w:rPr>
        <w:t xml:space="preserve"> Tukalska</w:t>
      </w:r>
    </w:p>
    <w:p w14:paraId="64FFA394" w14:textId="77777777" w:rsidR="00FE586B" w:rsidRPr="0030408A" w:rsidRDefault="00FE586B" w:rsidP="00FE586B">
      <w:pPr>
        <w:spacing w:after="0"/>
        <w:jc w:val="both"/>
        <w:rPr>
          <w:rFonts w:cstheme="minorHAnsi"/>
        </w:rPr>
      </w:pPr>
      <w:r w:rsidRPr="0030408A">
        <w:rPr>
          <w:rFonts w:cstheme="minorHAnsi"/>
        </w:rPr>
        <w:t>anna.</w:t>
      </w:r>
      <w:r>
        <w:rPr>
          <w:rFonts w:cstheme="minorHAnsi"/>
        </w:rPr>
        <w:t>tukalska</w:t>
      </w:r>
      <w:r w:rsidRPr="0030408A">
        <w:rPr>
          <w:rFonts w:cstheme="minorHAnsi"/>
        </w:rPr>
        <w:t xml:space="preserve">@paih.gov.pl </w:t>
      </w:r>
    </w:p>
    <w:p w14:paraId="3E335D1A" w14:textId="77777777" w:rsidR="00FE586B" w:rsidRPr="0030408A" w:rsidRDefault="00FE586B" w:rsidP="00FE586B">
      <w:pPr>
        <w:rPr>
          <w:rFonts w:eastAsia="Times New Roman" w:cstheme="minorHAnsi"/>
          <w:b/>
          <w:bCs/>
          <w:color w:val="C00000"/>
          <w:sz w:val="24"/>
          <w:szCs w:val="24"/>
        </w:rPr>
      </w:pPr>
      <w:r w:rsidRPr="0030408A">
        <w:rPr>
          <w:rFonts w:eastAsia="Times New Roman" w:cstheme="minorHAnsi"/>
          <w:b/>
          <w:bCs/>
          <w:color w:val="C00000"/>
          <w:sz w:val="24"/>
          <w:szCs w:val="24"/>
        </w:rPr>
        <w:t>------------------------------------</w:t>
      </w:r>
    </w:p>
    <w:p w14:paraId="53877D58" w14:textId="77777777" w:rsidR="00FE586B" w:rsidRPr="0030408A" w:rsidRDefault="00FE586B" w:rsidP="00FE586B">
      <w:pPr>
        <w:rPr>
          <w:rFonts w:eastAsia="Times New Roman" w:cstheme="minorHAnsi"/>
          <w:b/>
          <w:bCs/>
          <w:color w:val="C00000"/>
          <w:sz w:val="20"/>
          <w:szCs w:val="20"/>
        </w:rPr>
      </w:pPr>
      <w:r w:rsidRPr="0030408A">
        <w:rPr>
          <w:rFonts w:eastAsia="Times New Roman" w:cstheme="minorHAnsi"/>
          <w:b/>
          <w:bCs/>
          <w:color w:val="C00000"/>
          <w:sz w:val="20"/>
          <w:szCs w:val="20"/>
        </w:rPr>
        <w:t xml:space="preserve">More information on the website devoted to Poland's participation in World Exhibitions: </w:t>
      </w:r>
      <w:hyperlink r:id="rId9" w:history="1">
        <w:r w:rsidRPr="0030408A">
          <w:rPr>
            <w:rFonts w:eastAsia="Times New Roman" w:cstheme="minorHAnsi"/>
            <w:color w:val="C00000"/>
            <w:sz w:val="20"/>
            <w:szCs w:val="20"/>
          </w:rPr>
          <w:t>www.expo.gov.pl</w:t>
        </w:r>
      </w:hyperlink>
      <w:r w:rsidRPr="0030408A">
        <w:rPr>
          <w:rFonts w:eastAsia="Times New Roman" w:cstheme="minorHAnsi"/>
          <w:color w:val="C00000"/>
          <w:sz w:val="20"/>
          <w:szCs w:val="20"/>
        </w:rPr>
        <w:t xml:space="preserve"> and on social media channels of Poland at Expo:</w:t>
      </w:r>
      <w:r w:rsidRPr="0030408A">
        <w:rPr>
          <w:rFonts w:eastAsia="Times New Roman" w:cstheme="minorHAnsi"/>
          <w:b/>
          <w:bCs/>
          <w:color w:val="C00000"/>
          <w:sz w:val="20"/>
          <w:szCs w:val="20"/>
        </w:rPr>
        <w:t xml:space="preserve"> </w:t>
      </w:r>
      <w:hyperlink r:id="rId10" w:tgtFrame="_blank" w:history="1">
        <w:r w:rsidRPr="0030408A">
          <w:rPr>
            <w:rFonts w:eastAsia="Times New Roman" w:cstheme="minorHAnsi"/>
            <w:color w:val="C00000"/>
            <w:sz w:val="20"/>
            <w:szCs w:val="20"/>
          </w:rPr>
          <w:t> </w:t>
        </w:r>
        <w:r w:rsidRPr="0030408A">
          <w:rPr>
            <w:rFonts w:eastAsia="Times New Roman" w:cstheme="minorHAnsi"/>
            <w:b/>
            <w:bCs/>
            <w:color w:val="C00000"/>
            <w:sz w:val="20"/>
            <w:szCs w:val="20"/>
          </w:rPr>
          <w:t>LinkedIn</w:t>
        </w:r>
      </w:hyperlink>
      <w:r w:rsidRPr="0030408A">
        <w:rPr>
          <w:rFonts w:eastAsia="Times New Roman" w:cstheme="minorHAnsi"/>
          <w:color w:val="C00000"/>
          <w:sz w:val="20"/>
          <w:szCs w:val="20"/>
        </w:rPr>
        <w:t xml:space="preserve">, </w:t>
      </w:r>
      <w:hyperlink r:id="rId11" w:history="1">
        <w:r w:rsidRPr="0030408A">
          <w:rPr>
            <w:rFonts w:eastAsia="Times New Roman" w:cstheme="minorHAnsi"/>
            <w:color w:val="C00000"/>
            <w:sz w:val="20"/>
            <w:szCs w:val="20"/>
          </w:rPr>
          <w:t>YouTube</w:t>
        </w:r>
      </w:hyperlink>
      <w:r w:rsidRPr="0030408A">
        <w:rPr>
          <w:rFonts w:eastAsia="Times New Roman" w:cstheme="minorHAnsi"/>
          <w:color w:val="C00000"/>
          <w:sz w:val="20"/>
          <w:szCs w:val="20"/>
        </w:rPr>
        <w:t xml:space="preserve">, </w:t>
      </w:r>
      <w:hyperlink r:id="rId12" w:tgtFrame="_blank" w:history="1">
        <w:r w:rsidRPr="0030408A">
          <w:rPr>
            <w:rFonts w:eastAsia="Times New Roman" w:cstheme="minorHAnsi"/>
            <w:color w:val="C00000"/>
            <w:sz w:val="20"/>
            <w:szCs w:val="20"/>
          </w:rPr>
          <w:t>Facebook</w:t>
        </w:r>
      </w:hyperlink>
      <w:r w:rsidRPr="0030408A">
        <w:rPr>
          <w:rFonts w:eastAsia="Times New Roman" w:cstheme="minorHAnsi"/>
          <w:color w:val="C00000"/>
          <w:sz w:val="20"/>
          <w:szCs w:val="20"/>
        </w:rPr>
        <w:t>,</w:t>
      </w:r>
      <w:hyperlink r:id="rId13" w:history="1">
        <w:r w:rsidRPr="0030408A">
          <w:rPr>
            <w:rFonts w:eastAsia="Times New Roman" w:cstheme="minorHAnsi"/>
            <w:color w:val="C00000"/>
            <w:sz w:val="20"/>
            <w:szCs w:val="20"/>
          </w:rPr>
          <w:t xml:space="preserve"> Instagram,</w:t>
        </w:r>
      </w:hyperlink>
      <w:r w:rsidRPr="0030408A">
        <w:rPr>
          <w:rFonts w:eastAsia="Times New Roman" w:cstheme="minorHAnsi"/>
          <w:color w:val="C00000"/>
          <w:sz w:val="20"/>
          <w:szCs w:val="20"/>
        </w:rPr>
        <w:t xml:space="preserve"> </w:t>
      </w:r>
      <w:hyperlink r:id="rId14" w:tgtFrame="_blank" w:history="1">
        <w:r w:rsidRPr="0030408A">
          <w:rPr>
            <w:rFonts w:eastAsia="Times New Roman" w:cstheme="minorHAnsi"/>
            <w:color w:val="C00000"/>
            <w:sz w:val="20"/>
            <w:szCs w:val="20"/>
          </w:rPr>
          <w:t>Twitter.</w:t>
        </w:r>
      </w:hyperlink>
    </w:p>
    <w:p w14:paraId="0FE07D14" w14:textId="77777777" w:rsidR="00FE586B" w:rsidRPr="0030408A" w:rsidRDefault="00FE586B" w:rsidP="00FE586B">
      <w:pPr>
        <w:spacing w:after="0" w:line="240" w:lineRule="auto"/>
        <w:jc w:val="both"/>
        <w:rPr>
          <w:rFonts w:eastAsia="Times New Roman" w:cstheme="minorHAnsi"/>
          <w:color w:val="000000"/>
          <w:sz w:val="20"/>
          <w:szCs w:val="20"/>
        </w:rPr>
      </w:pPr>
      <w:r w:rsidRPr="0030408A">
        <w:rPr>
          <w:rFonts w:cstheme="minorHAnsi"/>
          <w:noProof/>
          <w:sz w:val="18"/>
          <w:szCs w:val="18"/>
          <w:lang w:val="pl-PL" w:eastAsia="pl-PL"/>
        </w:rPr>
        <mc:AlternateContent>
          <mc:Choice Requires="wpg">
            <w:drawing>
              <wp:anchor distT="0" distB="0" distL="114300" distR="114300" simplePos="0" relativeHeight="251659264" behindDoc="0" locked="0" layoutInCell="1" allowOverlap="1" wp14:anchorId="38F12F6C" wp14:editId="17B51D6D">
                <wp:simplePos x="0" y="0"/>
                <wp:positionH relativeFrom="margin">
                  <wp:align>left</wp:align>
                </wp:positionH>
                <wp:positionV relativeFrom="paragraph">
                  <wp:posOffset>-2540</wp:posOffset>
                </wp:positionV>
                <wp:extent cx="2674620" cy="464820"/>
                <wp:effectExtent l="0" t="0" r="0" b="0"/>
                <wp:wrapNone/>
                <wp:docPr id="7" name="Grupa 6">
                  <a:extLst xmlns:a="http://schemas.openxmlformats.org/drawingml/2006/main">
                    <a:ext uri="{FF2B5EF4-FFF2-40B4-BE49-F238E27FC236}">
                      <a16:creationId xmlns:a16="http://schemas.microsoft.com/office/drawing/2014/main" id="{EA4DA2F2-99FA-47B9-903B-46984AE141F6}"/>
                    </a:ext>
                  </a:extLst>
                </wp:docPr>
                <wp:cNvGraphicFramePr/>
                <a:graphic xmlns:a="http://schemas.openxmlformats.org/drawingml/2006/main">
                  <a:graphicData uri="http://schemas.microsoft.com/office/word/2010/wordprocessingGroup">
                    <wpg:wgp>
                      <wpg:cNvGrpSpPr/>
                      <wpg:grpSpPr>
                        <a:xfrm>
                          <a:off x="0" y="0"/>
                          <a:ext cx="2674620" cy="464820"/>
                          <a:chOff x="0" y="0"/>
                          <a:chExt cx="3530191" cy="621366"/>
                        </a:xfrm>
                      </wpg:grpSpPr>
                      <pic:pic xmlns:pic="http://schemas.openxmlformats.org/drawingml/2006/picture">
                        <pic:nvPicPr>
                          <pic:cNvPr id="2" name="Obraz 2" descr="Obraz zawierający znak, rysunek, zegar&#10;&#10;Opis wygenerowany automatycznie">
                            <a:hlinkClick r:id="rId15"/>
                            <a:extLst>
                              <a:ext uri="{FF2B5EF4-FFF2-40B4-BE49-F238E27FC236}">
                                <a16:creationId xmlns:a16="http://schemas.microsoft.com/office/drawing/2014/main" id="{C80E3213-5105-4B71-AD28-765375707B25}"/>
                              </a:ext>
                            </a:extLst>
                          </pic:cNvPr>
                          <pic:cNvPicPr>
                            <a:picLocks noChangeAspect="1"/>
                          </pic:cNvPicPr>
                        </pic:nvPicPr>
                        <pic:blipFill>
                          <a:blip r:embed="rId16"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0" y="142432"/>
                            <a:ext cx="298809" cy="298809"/>
                          </a:xfrm>
                          <a:prstGeom prst="rect">
                            <a:avLst/>
                          </a:prstGeom>
                        </pic:spPr>
                      </pic:pic>
                      <pic:pic xmlns:pic="http://schemas.openxmlformats.org/drawingml/2006/picture">
                        <pic:nvPicPr>
                          <pic:cNvPr id="3" name="Obraz 3" descr="Obraz zawierający rysunek&#10;&#10;Opis wygenerowany automatycznie">
                            <a:hlinkClick r:id="rId17"/>
                            <a:extLst>
                              <a:ext uri="{FF2B5EF4-FFF2-40B4-BE49-F238E27FC236}">
                                <a16:creationId xmlns:a16="http://schemas.microsoft.com/office/drawing/2014/main" id="{2330F363-7B61-4186-91CD-CE24820E465C}"/>
                              </a:ext>
                            </a:extLst>
                          </pic:cNvPr>
                          <pic:cNvPicPr>
                            <a:picLocks noChangeAspect="1"/>
                          </pic:cNvPicPr>
                        </pic:nvPicPr>
                        <pic:blipFill>
                          <a:blip r:embed="rId18" cstate="email">
                            <a:duotone>
                              <a:srgbClr val="CE0E2C">
                                <a:shade val="45000"/>
                                <a:satMod val="135000"/>
                              </a:srgbClr>
                              <a:prstClr val="white"/>
                            </a:duotone>
                            <a:extLst>
                              <a:ext uri="{28A0092B-C50C-407E-A947-70E740481C1C}">
                                <a14:useLocalDpi xmlns:a14="http://schemas.microsoft.com/office/drawing/2010/main"/>
                              </a:ext>
                            </a:extLst>
                          </a:blip>
                          <a:stretch>
                            <a:fillRect/>
                          </a:stretch>
                        </pic:blipFill>
                        <pic:spPr>
                          <a:xfrm>
                            <a:off x="509193" y="136245"/>
                            <a:ext cx="298809" cy="298809"/>
                          </a:xfrm>
                          <a:prstGeom prst="rect">
                            <a:avLst/>
                          </a:prstGeom>
                        </pic:spPr>
                      </pic:pic>
                      <pic:pic xmlns:pic="http://schemas.openxmlformats.org/drawingml/2006/picture">
                        <pic:nvPicPr>
                          <pic:cNvPr id="4" name="Obraz 4">
                            <a:hlinkClick r:id="rId14"/>
                            <a:extLst>
                              <a:ext uri="{FF2B5EF4-FFF2-40B4-BE49-F238E27FC236}">
                                <a16:creationId xmlns:a16="http://schemas.microsoft.com/office/drawing/2014/main" id="{E222D4C4-6E04-46AF-AFBF-6046A8E07B64}"/>
                              </a:ext>
                            </a:extLst>
                          </pic:cNvPr>
                          <pic:cNvPicPr>
                            <a:picLocks noChangeAspect="1"/>
                          </pic:cNvPicPr>
                        </pic:nvPicPr>
                        <pic:blipFill>
                          <a:blip r:embed="rId19"/>
                          <a:stretch>
                            <a:fillRect/>
                          </a:stretch>
                        </pic:blipFill>
                        <pic:spPr>
                          <a:xfrm>
                            <a:off x="1018386" y="77453"/>
                            <a:ext cx="402371" cy="402371"/>
                          </a:xfrm>
                          <a:prstGeom prst="rect">
                            <a:avLst/>
                          </a:prstGeom>
                        </pic:spPr>
                      </pic:pic>
                      <pic:pic xmlns:pic="http://schemas.openxmlformats.org/drawingml/2006/picture">
                        <pic:nvPicPr>
                          <pic:cNvPr id="5" name="Picture 2" descr="Instagram ma nowe logo i wygląd - mobiRANK.pl">
                            <a:hlinkClick r:id="rId13"/>
                            <a:extLst>
                              <a:ext uri="{FF2B5EF4-FFF2-40B4-BE49-F238E27FC236}">
                                <a16:creationId xmlns:a16="http://schemas.microsoft.com/office/drawing/2014/main" id="{165BEB72-6D90-44F8-96CA-73047DBA1346}"/>
                              </a:ext>
                            </a:extLst>
                          </pic:cNvPr>
                          <pic:cNvPicPr>
                            <a:picLocks noChangeAspect="1" noChangeArrowheads="1"/>
                          </pic:cNvPicPr>
                        </pic:nvPicPr>
                        <pic:blipFill rotWithShape="1">
                          <a:blip r:embed="rId20" cstate="print">
                            <a:duotone>
                              <a:srgbClr val="CE0E2C">
                                <a:shade val="45000"/>
                                <a:satMod val="135000"/>
                              </a:srgbClr>
                              <a:prstClr val="white"/>
                            </a:duotone>
                            <a:extLst>
                              <a:ext uri="{28A0092B-C50C-407E-A947-70E740481C1C}">
                                <a14:useLocalDpi xmlns:a14="http://schemas.microsoft.com/office/drawing/2010/main" val="0"/>
                              </a:ext>
                            </a:extLst>
                          </a:blip>
                          <a:srcRect l="32109" t="15432" r="33690" b="15432"/>
                          <a:stretch/>
                        </pic:blipFill>
                        <pic:spPr bwMode="auto">
                          <a:xfrm>
                            <a:off x="1631141" y="133549"/>
                            <a:ext cx="347391" cy="36345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Obraz 6">
                            <a:extLst>
                              <a:ext uri="{FF2B5EF4-FFF2-40B4-BE49-F238E27FC236}">
                                <a16:creationId xmlns:a16="http://schemas.microsoft.com/office/drawing/2014/main" id="{0B403584-BC59-492B-937E-D0CF79969E87}"/>
                              </a:ext>
                            </a:extLst>
                          </pic:cNvPr>
                          <pic:cNvPicPr>
                            <a:picLocks noChangeAspect="1"/>
                          </pic:cNvPicPr>
                        </pic:nvPicPr>
                        <pic:blipFill>
                          <a:blip r:embed="rId21" cstate="print">
                            <a:duotone>
                              <a:srgbClr val="CE0E2C">
                                <a:shade val="45000"/>
                                <a:satMod val="135000"/>
                              </a:srgbClr>
                              <a:prstClr val="white"/>
                            </a:duotone>
                            <a:extLst>
                              <a:ext uri="{28A0092B-C50C-407E-A947-70E740481C1C}">
                                <a14:useLocalDpi xmlns:a14="http://schemas.microsoft.com/office/drawing/2010/main" val="0"/>
                              </a:ext>
                            </a:extLst>
                          </a:blip>
                          <a:stretch>
                            <a:fillRect/>
                          </a:stretch>
                        </pic:blipFill>
                        <pic:spPr>
                          <a:xfrm>
                            <a:off x="2231815" y="0"/>
                            <a:ext cx="1298376" cy="621366"/>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0B4C4C7F" id="Grupa 6" o:spid="_x0000_s1026" style="position:absolute;margin-left:0;margin-top:-.2pt;width:210.6pt;height:36.6pt;z-index:251659264;mso-position-horizontal:left;mso-position-horizontal-relative:margin;mso-width-relative:margin;mso-height-relative:margin" coordsize="35301,621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1027" type="#_x0000_t75" alt="Obraz zawierający znak, rysunek, zegar&#10;&#10;Opis wygenerowany automatycznie" href="https://www.facebook.com/ExpoPL" style="position:absolute;top:1424;width:2988;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" o:button="t">
                  <v:fill o:detectmouseclick="t"/>
                  <v:imagedata r:id="rId22" o:title="Obraz zawierający znak, rysunek, zegar&#10;&#10;Opis wygenerowany automatycznie" recolortarget="#a8000b"/>
                </v:shape>
                <v:shape id="Obraz 3" o:spid="_x0000_s1028" type="#_x0000_t75" alt="Obraz zawierający rysunek&#10;&#10;Opis wygenerowany automatycznie" href="https://www.linkedin.com/showcase/poland-at-expo/?viewAsMember=true" style="position:absolute;left:5091;top:1362;width:2989;height:29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" o:button="t">
                  <v:fill o:detectmouseclick="t"/>
                  <v:imagedata r:id="rId23" o:title="Obraz zawierający rysunek&#10;&#10;Opis wygenerowany automatycznie" recolortarget="#a8000b"/>
                </v:shape>
                <v:shape id="Obraz 4" o:spid="_x0000_s1029" type="#_x0000_t75" href="https://twitter.com/ExpoPL" style="position:absolute;left:10183;top:774;width:4024;height:40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" o:button="t">
                  <v:fill o:detectmouseclick="t"/>
                  <v:imagedata r:id="rId24" o:title=""/>
                </v:shape>
                <v:shape id="Picture 2" o:spid="_x0000_s1030" type="#_x0000_t75" alt="Instagram ma nowe logo i wygląd - mobiRANK.pl" href="https://www.instagram.com/polandatexpo/" style="position:absolute;left:16311;top:1335;width:3474;height:36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" o:button="t">
                  <v:fill o:detectmouseclick="t"/>
                  <v:imagedata r:id="rId25" o:title="Instagram ma nowe logo i wygląd - mobiRANK" croptop="10114f" cropbottom="10114f" cropleft="21043f" cropright="22079f" recolortarget="#a8000b"/>
                </v:shape>
                <v:shape id="Obraz 6" o:spid="_x0000_s1031" type="#_x0000_t75" style="position:absolute;left:22318;width:12983;height:6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">
                  <v:imagedata r:id="rId26" o:title="" recolortarget="#a8000b"/>
                </v:shape>
                <w10:wrap anchorx="margin"/>
              </v:group>
            </w:pict>
          </mc:Fallback>
        </mc:AlternateContent>
      </w:r>
    </w:p>
    <w:p w14:paraId="07368269" w14:textId="5135B3A9" w:rsidR="006C77F7" w:rsidRDefault="006C77F7" w:rsidP="00106144">
      <w:pPr>
        <w:spacing w:after="0" w:line="240" w:lineRule="auto"/>
        <w:jc w:val="both"/>
        <w:rPr>
          <w:rFonts w:ascii="Calibri" w:eastAsia="Times New Roman" w:hAnsi="Calibri" w:cs="Calibri"/>
          <w:color w:val="000000"/>
          <w:sz w:val="20"/>
          <w:szCs w:val="20"/>
        </w:rPr>
      </w:pPr>
    </w:p>
    <w:p w14:paraId="143A391B" w14:textId="77777777" w:rsidR="006C77F7" w:rsidRPr="000A1DCE" w:rsidRDefault="006C77F7" w:rsidP="00106144">
      <w:pPr>
        <w:spacing w:after="0" w:line="240" w:lineRule="auto"/>
        <w:jc w:val="both"/>
        <w:rPr>
          <w:rFonts w:ascii="Calibri" w:eastAsia="Times New Roman" w:hAnsi="Calibri" w:cs="Calibri"/>
          <w:color w:val="000000"/>
          <w:sz w:val="20"/>
          <w:szCs w:val="20"/>
        </w:rPr>
      </w:pPr>
    </w:p>
    <w:sectPr w:rsidR="006C77F7" w:rsidRPr="000A1DCE" w:rsidSect="001B164C">
      <w:headerReference w:type="default" r:id="rId27"/>
      <w:footerReference w:type="default" r:id="rId28"/>
      <w:headerReference w:type="first" r:id="rId29"/>
      <w:footerReference w:type="first" r:id="rId30"/>
      <w:pgSz w:w="11900" w:h="16840"/>
      <w:pgMar w:top="1560" w:right="1021" w:bottom="284" w:left="680" w:header="1416" w:footer="7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3129F" w14:textId="77777777" w:rsidR="000F6CC3" w:rsidRPr="000A1DCE" w:rsidRDefault="000F6CC3" w:rsidP="00670A0E">
      <w:pPr>
        <w:spacing w:after="0" w:line="240" w:lineRule="auto"/>
      </w:pPr>
      <w:r w:rsidRPr="000A1DCE">
        <w:separator/>
      </w:r>
    </w:p>
  </w:endnote>
  <w:endnote w:type="continuationSeparator" w:id="0">
    <w:p w14:paraId="5AE51CA7" w14:textId="77777777" w:rsidR="000F6CC3" w:rsidRPr="000A1DCE" w:rsidRDefault="000F6CC3" w:rsidP="00670A0E">
      <w:pPr>
        <w:spacing w:after="0" w:line="240" w:lineRule="auto"/>
      </w:pPr>
      <w:r w:rsidRPr="000A1DC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Nagłówki CS)">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325FB" w14:textId="2AE402B9" w:rsidR="00707E18" w:rsidRPr="000A1DCE" w:rsidRDefault="00707E18">
    <w:pPr>
      <w:pStyle w:val="Stopka"/>
    </w:pPr>
    <w:r w:rsidRPr="000A1DCE">
      <w:rPr>
        <w:noProof/>
        <w:lang w:val="pl-PL" w:eastAsia="pl-PL"/>
      </w:rPr>
      <w:drawing>
        <wp:anchor distT="0" distB="0" distL="114300" distR="114300" simplePos="0" relativeHeight="251664384" behindDoc="0" locked="0" layoutInCell="1" allowOverlap="1" wp14:anchorId="08493838" wp14:editId="24783E3B">
          <wp:simplePos x="0" y="0"/>
          <wp:positionH relativeFrom="margin">
            <wp:align>left</wp:align>
          </wp:positionH>
          <wp:positionV relativeFrom="page">
            <wp:posOffset>10134600</wp:posOffset>
          </wp:positionV>
          <wp:extent cx="979200" cy="118800"/>
          <wp:effectExtent l="0" t="0" r="0" b="0"/>
          <wp:wrapNone/>
          <wp:docPr id="78" name="Grafika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2CED5" w14:textId="77777777" w:rsidR="008D64D9" w:rsidRPr="000A1DCE" w:rsidRDefault="00707E18">
    <w:r w:rsidRPr="000A1DCE">
      <w:rPr>
        <w:noProof/>
        <w:lang w:val="pl-PL" w:eastAsia="pl-PL"/>
      </w:rPr>
      <w:drawing>
        <wp:anchor distT="0" distB="0" distL="114300" distR="114300" simplePos="0" relativeHeight="251660288" behindDoc="0" locked="0" layoutInCell="1" allowOverlap="1" wp14:anchorId="16AE3B5B" wp14:editId="3527DB90">
          <wp:simplePos x="0" y="0"/>
          <wp:positionH relativeFrom="page">
            <wp:posOffset>431800</wp:posOffset>
          </wp:positionH>
          <wp:positionV relativeFrom="page">
            <wp:posOffset>10151598</wp:posOffset>
          </wp:positionV>
          <wp:extent cx="979200" cy="118800"/>
          <wp:effectExtent l="0" t="0" r="0" b="0"/>
          <wp:wrapNone/>
          <wp:docPr id="82" name="Grafika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s2_stopka.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79200" cy="1188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DB283" w14:textId="77777777" w:rsidR="000F6CC3" w:rsidRPr="000A1DCE" w:rsidRDefault="000F6CC3" w:rsidP="00670A0E">
      <w:pPr>
        <w:spacing w:after="0" w:line="240" w:lineRule="auto"/>
      </w:pPr>
      <w:r w:rsidRPr="000A1DCE">
        <w:separator/>
      </w:r>
    </w:p>
  </w:footnote>
  <w:footnote w:type="continuationSeparator" w:id="0">
    <w:p w14:paraId="2AC652CF" w14:textId="77777777" w:rsidR="000F6CC3" w:rsidRPr="000A1DCE" w:rsidRDefault="000F6CC3" w:rsidP="00670A0E">
      <w:pPr>
        <w:spacing w:after="0" w:line="240" w:lineRule="auto"/>
      </w:pPr>
      <w:r w:rsidRPr="000A1DC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9C3D4" w14:textId="2EA4C8AB" w:rsidR="00707E18" w:rsidRPr="000A1DCE" w:rsidRDefault="00674404" w:rsidP="00707E18">
    <w:r w:rsidRPr="000A1DCE">
      <w:rPr>
        <w:noProof/>
        <w:lang w:val="pl-PL" w:eastAsia="pl-PL"/>
      </w:rPr>
      <w:drawing>
        <wp:anchor distT="0" distB="0" distL="114300" distR="114300" simplePos="0" relativeHeight="251669504" behindDoc="0" locked="0" layoutInCell="1" allowOverlap="1" wp14:anchorId="024D2B5B" wp14:editId="02B305A4">
          <wp:simplePos x="0" y="0"/>
          <wp:positionH relativeFrom="column">
            <wp:posOffset>1311275</wp:posOffset>
          </wp:positionH>
          <wp:positionV relativeFrom="paragraph">
            <wp:posOffset>-575310</wp:posOffset>
          </wp:positionV>
          <wp:extent cx="1600200" cy="665480"/>
          <wp:effectExtent l="0" t="0" r="0" b="0"/>
          <wp:wrapNone/>
          <wp:docPr id="75" name="Obraz 75">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0A1DCE">
      <w:rPr>
        <w:noProof/>
        <w:lang w:val="pl-PL" w:eastAsia="pl-PL"/>
      </w:rPr>
      <w:drawing>
        <wp:anchor distT="0" distB="0" distL="114300" distR="114300" simplePos="0" relativeHeight="251670528" behindDoc="0" locked="0" layoutInCell="1" allowOverlap="1" wp14:anchorId="39F46D20" wp14:editId="793C4E73">
          <wp:simplePos x="0" y="0"/>
          <wp:positionH relativeFrom="column">
            <wp:posOffset>2979420</wp:posOffset>
          </wp:positionH>
          <wp:positionV relativeFrom="paragraph">
            <wp:posOffset>-436245</wp:posOffset>
          </wp:positionV>
          <wp:extent cx="1573530" cy="381000"/>
          <wp:effectExtent l="0" t="0" r="7620" b="0"/>
          <wp:wrapNone/>
          <wp:docPr id="76" name="Obraz 76">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0A1DCE">
      <w:rPr>
        <w:noProof/>
        <w:lang w:val="pl-PL" w:eastAsia="pl-PL"/>
      </w:rPr>
      <w:drawing>
        <wp:anchor distT="0" distB="0" distL="114300" distR="114300" simplePos="0" relativeHeight="251662336" behindDoc="0" locked="0" layoutInCell="1" allowOverlap="1" wp14:anchorId="487A59FB" wp14:editId="18DAD458">
          <wp:simplePos x="0" y="0"/>
          <wp:positionH relativeFrom="page">
            <wp:posOffset>431800</wp:posOffset>
          </wp:positionH>
          <wp:positionV relativeFrom="page">
            <wp:posOffset>450215</wp:posOffset>
          </wp:positionV>
          <wp:extent cx="1051200" cy="414000"/>
          <wp:effectExtent l="0" t="0" r="3175" b="5715"/>
          <wp:wrapNone/>
          <wp:docPr id="77" name="Grafika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p w14:paraId="1906CC01" w14:textId="77777777" w:rsidR="00707E18" w:rsidRPr="000A1DCE" w:rsidRDefault="00707E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B1BE" w14:textId="12712CF5" w:rsidR="008D64D9" w:rsidRPr="000A1DCE" w:rsidRDefault="009D38C7">
    <w:r w:rsidRPr="000A1DCE">
      <w:rPr>
        <w:noProof/>
        <w:lang w:val="pl-PL" w:eastAsia="pl-PL"/>
      </w:rPr>
      <w:drawing>
        <wp:anchor distT="0" distB="0" distL="114300" distR="114300" simplePos="0" relativeHeight="251666432" behindDoc="0" locked="0" layoutInCell="1" allowOverlap="1" wp14:anchorId="798B87C5" wp14:editId="1AD669C7">
          <wp:simplePos x="0" y="0"/>
          <wp:positionH relativeFrom="column">
            <wp:posOffset>1168400</wp:posOffset>
          </wp:positionH>
          <wp:positionV relativeFrom="paragraph">
            <wp:posOffset>-594360</wp:posOffset>
          </wp:positionV>
          <wp:extent cx="1600200" cy="665480"/>
          <wp:effectExtent l="0" t="0" r="0" b="0"/>
          <wp:wrapNone/>
          <wp:docPr id="79" name="Obraz 8">
            <a:extLst xmlns:a="http://schemas.openxmlformats.org/drawingml/2006/main">
              <a:ext uri="{FF2B5EF4-FFF2-40B4-BE49-F238E27FC236}">
                <a16:creationId xmlns:a16="http://schemas.microsoft.com/office/drawing/2014/main" id="{425F1AE8-762F-4B1E-99D0-8CA5709FE5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8">
                    <a:extLst>
                      <a:ext uri="{FF2B5EF4-FFF2-40B4-BE49-F238E27FC236}">
                        <a16:creationId xmlns:a16="http://schemas.microsoft.com/office/drawing/2014/main" id="{425F1AE8-762F-4B1E-99D0-8CA5709FE50F}"/>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anchor>
      </w:drawing>
    </w:r>
    <w:r w:rsidRPr="000A1DCE">
      <w:rPr>
        <w:noProof/>
        <w:lang w:val="pl-PL" w:eastAsia="pl-PL"/>
      </w:rPr>
      <w:drawing>
        <wp:anchor distT="0" distB="0" distL="114300" distR="114300" simplePos="0" relativeHeight="251667456" behindDoc="0" locked="0" layoutInCell="1" allowOverlap="1" wp14:anchorId="7347EAAC" wp14:editId="2F5BC5B0">
          <wp:simplePos x="0" y="0"/>
          <wp:positionH relativeFrom="column">
            <wp:posOffset>2834640</wp:posOffset>
          </wp:positionH>
          <wp:positionV relativeFrom="paragraph">
            <wp:posOffset>-451485</wp:posOffset>
          </wp:positionV>
          <wp:extent cx="1573530" cy="381000"/>
          <wp:effectExtent l="0" t="0" r="7620" b="0"/>
          <wp:wrapNone/>
          <wp:docPr id="80" name="Obraz 9">
            <a:extLst xmlns:a="http://schemas.openxmlformats.org/drawingml/2006/main">
              <a:ext uri="{FF2B5EF4-FFF2-40B4-BE49-F238E27FC236}">
                <a16:creationId xmlns:a16="http://schemas.microsoft.com/office/drawing/2014/main" id="{5E59065B-3263-4BAE-B2F0-B26161D17D2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9">
                    <a:extLst>
                      <a:ext uri="{FF2B5EF4-FFF2-40B4-BE49-F238E27FC236}">
                        <a16:creationId xmlns:a16="http://schemas.microsoft.com/office/drawing/2014/main" id="{5E59065B-3263-4BAE-B2F0-B26161D17D28}"/>
                      </a:ext>
                    </a:extLst>
                  </pic:cNvPr>
                  <pic:cNvPicPr>
                    <a:picLocks noChangeAspect="1"/>
                  </pic:cNvPicPr>
                </pic:nvPicPr>
                <pic:blipFill rotWithShape="1">
                  <a:blip r:embed="rId2"/>
                  <a:srcRect l="18622" t="14444" r="64167" b="78148"/>
                  <a:stretch/>
                </pic:blipFill>
                <pic:spPr>
                  <a:xfrm>
                    <a:off x="0" y="0"/>
                    <a:ext cx="1573530" cy="381000"/>
                  </a:xfrm>
                  <a:prstGeom prst="rect">
                    <a:avLst/>
                  </a:prstGeom>
                </pic:spPr>
              </pic:pic>
            </a:graphicData>
          </a:graphic>
        </wp:anchor>
      </w:drawing>
    </w:r>
    <w:r w:rsidRPr="000A1DCE">
      <w:rPr>
        <w:noProof/>
        <w:lang w:val="pl-PL" w:eastAsia="pl-PL"/>
      </w:rPr>
      <w:drawing>
        <wp:anchor distT="0" distB="0" distL="114300" distR="114300" simplePos="0" relativeHeight="251659264" behindDoc="0" locked="0" layoutInCell="1" allowOverlap="1" wp14:anchorId="28BB0C0A" wp14:editId="2AC9B194">
          <wp:simplePos x="0" y="0"/>
          <wp:positionH relativeFrom="page">
            <wp:posOffset>431800</wp:posOffset>
          </wp:positionH>
          <wp:positionV relativeFrom="page">
            <wp:posOffset>450215</wp:posOffset>
          </wp:positionV>
          <wp:extent cx="1051200" cy="414000"/>
          <wp:effectExtent l="0" t="0" r="3175" b="5715"/>
          <wp:wrapNone/>
          <wp:docPr id="81" name="Grafika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s2.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051200" cy="414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D86"/>
    <w:multiLevelType w:val="hybridMultilevel"/>
    <w:tmpl w:val="E5F8EB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E572E2B"/>
    <w:multiLevelType w:val="hybridMultilevel"/>
    <w:tmpl w:val="ADF043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58636AF"/>
    <w:multiLevelType w:val="hybridMultilevel"/>
    <w:tmpl w:val="2C3A03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756E8C"/>
    <w:multiLevelType w:val="hybridMultilevel"/>
    <w:tmpl w:val="7688C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8185907"/>
    <w:multiLevelType w:val="hybridMultilevel"/>
    <w:tmpl w:val="6538B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3C401231"/>
    <w:multiLevelType w:val="hybridMultilevel"/>
    <w:tmpl w:val="F6965D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5C025D"/>
    <w:multiLevelType w:val="hybridMultilevel"/>
    <w:tmpl w:val="D666B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D370527"/>
    <w:multiLevelType w:val="hybridMultilevel"/>
    <w:tmpl w:val="ABCC3AF6"/>
    <w:lvl w:ilvl="0" w:tplc="B1905DAA">
      <w:start w:val="1"/>
      <w:numFmt w:val="bullet"/>
      <w:pStyle w:val="Akapitzlis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56CD3BC4"/>
    <w:multiLevelType w:val="hybridMultilevel"/>
    <w:tmpl w:val="02827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23D04FD"/>
    <w:multiLevelType w:val="hybridMultilevel"/>
    <w:tmpl w:val="2430B5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923402C"/>
    <w:multiLevelType w:val="hybridMultilevel"/>
    <w:tmpl w:val="5246A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788759D"/>
    <w:multiLevelType w:val="multilevel"/>
    <w:tmpl w:val="58EA8D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Theme="minorHAnsi" w:hAnsiTheme="minorHAnsi" w:cstheme="minorHAnsi" w:hint="default"/>
        <w:sz w:val="24"/>
        <w:szCs w:val="24"/>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4"/>
  </w:num>
  <w:num w:numId="4">
    <w:abstractNumId w:val="0"/>
  </w:num>
  <w:num w:numId="5">
    <w:abstractNumId w:val="6"/>
  </w:num>
  <w:num w:numId="6">
    <w:abstractNumId w:val="8"/>
  </w:num>
  <w:num w:numId="7">
    <w:abstractNumId w:val="5"/>
  </w:num>
  <w:num w:numId="8">
    <w:abstractNumId w:val="1"/>
  </w:num>
  <w:num w:numId="9">
    <w:abstractNumId w:val="2"/>
  </w:num>
  <w:num w:numId="10">
    <w:abstractNumId w:val="9"/>
  </w:num>
  <w:num w:numId="11">
    <w:abstractNumId w:val="3"/>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ABC"/>
    <w:rsid w:val="00000BC8"/>
    <w:rsid w:val="00002622"/>
    <w:rsid w:val="00004B3B"/>
    <w:rsid w:val="00012045"/>
    <w:rsid w:val="00017E7C"/>
    <w:rsid w:val="000214C5"/>
    <w:rsid w:val="00023244"/>
    <w:rsid w:val="00025084"/>
    <w:rsid w:val="000253CF"/>
    <w:rsid w:val="00030F6F"/>
    <w:rsid w:val="00036554"/>
    <w:rsid w:val="0004021F"/>
    <w:rsid w:val="00040502"/>
    <w:rsid w:val="000447B6"/>
    <w:rsid w:val="00044846"/>
    <w:rsid w:val="00053593"/>
    <w:rsid w:val="000540D3"/>
    <w:rsid w:val="000555DA"/>
    <w:rsid w:val="00055897"/>
    <w:rsid w:val="0006346E"/>
    <w:rsid w:val="000635CD"/>
    <w:rsid w:val="00063A19"/>
    <w:rsid w:val="000646B5"/>
    <w:rsid w:val="00064ED1"/>
    <w:rsid w:val="00070279"/>
    <w:rsid w:val="00075668"/>
    <w:rsid w:val="00076373"/>
    <w:rsid w:val="00077E4F"/>
    <w:rsid w:val="00077FB3"/>
    <w:rsid w:val="000806AB"/>
    <w:rsid w:val="000813B6"/>
    <w:rsid w:val="00083D5F"/>
    <w:rsid w:val="000914D5"/>
    <w:rsid w:val="00092C82"/>
    <w:rsid w:val="00095865"/>
    <w:rsid w:val="000975CD"/>
    <w:rsid w:val="00097A3B"/>
    <w:rsid w:val="000A1DCE"/>
    <w:rsid w:val="000A76A3"/>
    <w:rsid w:val="000A7F2F"/>
    <w:rsid w:val="000B6F37"/>
    <w:rsid w:val="000C2161"/>
    <w:rsid w:val="000C34A9"/>
    <w:rsid w:val="000D51CC"/>
    <w:rsid w:val="000D660E"/>
    <w:rsid w:val="000E2031"/>
    <w:rsid w:val="000E51CD"/>
    <w:rsid w:val="000F00A7"/>
    <w:rsid w:val="000F3344"/>
    <w:rsid w:val="000F6CC3"/>
    <w:rsid w:val="00106144"/>
    <w:rsid w:val="00110033"/>
    <w:rsid w:val="001177E0"/>
    <w:rsid w:val="00117C90"/>
    <w:rsid w:val="00121AFD"/>
    <w:rsid w:val="00124FF3"/>
    <w:rsid w:val="001253E9"/>
    <w:rsid w:val="00125F2E"/>
    <w:rsid w:val="00137DF2"/>
    <w:rsid w:val="001425EA"/>
    <w:rsid w:val="00143F78"/>
    <w:rsid w:val="00146660"/>
    <w:rsid w:val="001473AE"/>
    <w:rsid w:val="001507CA"/>
    <w:rsid w:val="00151EEF"/>
    <w:rsid w:val="001524E6"/>
    <w:rsid w:val="001530E1"/>
    <w:rsid w:val="00154C9D"/>
    <w:rsid w:val="0015513A"/>
    <w:rsid w:val="00157728"/>
    <w:rsid w:val="001613AA"/>
    <w:rsid w:val="001621F3"/>
    <w:rsid w:val="001718FA"/>
    <w:rsid w:val="00171EDA"/>
    <w:rsid w:val="001727A0"/>
    <w:rsid w:val="00173001"/>
    <w:rsid w:val="00174B70"/>
    <w:rsid w:val="001758BB"/>
    <w:rsid w:val="001767CE"/>
    <w:rsid w:val="00176C87"/>
    <w:rsid w:val="00181407"/>
    <w:rsid w:val="0018201E"/>
    <w:rsid w:val="00183BA9"/>
    <w:rsid w:val="00184CFF"/>
    <w:rsid w:val="001858DB"/>
    <w:rsid w:val="00190A24"/>
    <w:rsid w:val="001A0DF0"/>
    <w:rsid w:val="001A0F2C"/>
    <w:rsid w:val="001A412C"/>
    <w:rsid w:val="001A5C28"/>
    <w:rsid w:val="001A6315"/>
    <w:rsid w:val="001A6FFE"/>
    <w:rsid w:val="001A7191"/>
    <w:rsid w:val="001A76E8"/>
    <w:rsid w:val="001B164C"/>
    <w:rsid w:val="001B2BC2"/>
    <w:rsid w:val="001B45AB"/>
    <w:rsid w:val="001B4691"/>
    <w:rsid w:val="001C169F"/>
    <w:rsid w:val="001C5708"/>
    <w:rsid w:val="001C5C81"/>
    <w:rsid w:val="001C63C3"/>
    <w:rsid w:val="001C65AA"/>
    <w:rsid w:val="001D1B6B"/>
    <w:rsid w:val="001D1EB8"/>
    <w:rsid w:val="001E03D7"/>
    <w:rsid w:val="001E1657"/>
    <w:rsid w:val="001E2426"/>
    <w:rsid w:val="001E26BE"/>
    <w:rsid w:val="001E35FE"/>
    <w:rsid w:val="001E73F7"/>
    <w:rsid w:val="001F7CD4"/>
    <w:rsid w:val="002015AD"/>
    <w:rsid w:val="00201DBD"/>
    <w:rsid w:val="00212082"/>
    <w:rsid w:val="00214887"/>
    <w:rsid w:val="002151EE"/>
    <w:rsid w:val="00222F61"/>
    <w:rsid w:val="00223F66"/>
    <w:rsid w:val="002256EB"/>
    <w:rsid w:val="00230522"/>
    <w:rsid w:val="00232486"/>
    <w:rsid w:val="00240615"/>
    <w:rsid w:val="00244953"/>
    <w:rsid w:val="00244F40"/>
    <w:rsid w:val="00245A0B"/>
    <w:rsid w:val="00245E3F"/>
    <w:rsid w:val="00251F5F"/>
    <w:rsid w:val="0025499A"/>
    <w:rsid w:val="00257A9C"/>
    <w:rsid w:val="002603C6"/>
    <w:rsid w:val="00265161"/>
    <w:rsid w:val="002656DB"/>
    <w:rsid w:val="0027204E"/>
    <w:rsid w:val="002726A2"/>
    <w:rsid w:val="002755AA"/>
    <w:rsid w:val="002817E3"/>
    <w:rsid w:val="002840A4"/>
    <w:rsid w:val="00284B91"/>
    <w:rsid w:val="00287390"/>
    <w:rsid w:val="002940DB"/>
    <w:rsid w:val="002A71CF"/>
    <w:rsid w:val="002A7B1D"/>
    <w:rsid w:val="002B00E0"/>
    <w:rsid w:val="002C177C"/>
    <w:rsid w:val="002C2819"/>
    <w:rsid w:val="002C45B2"/>
    <w:rsid w:val="002C5A94"/>
    <w:rsid w:val="002C5DA9"/>
    <w:rsid w:val="002C6F23"/>
    <w:rsid w:val="002C7B31"/>
    <w:rsid w:val="002D0EDA"/>
    <w:rsid w:val="002D10DD"/>
    <w:rsid w:val="002D36A6"/>
    <w:rsid w:val="002D505A"/>
    <w:rsid w:val="002D6244"/>
    <w:rsid w:val="002E6176"/>
    <w:rsid w:val="002F13E3"/>
    <w:rsid w:val="002F19AB"/>
    <w:rsid w:val="002F487B"/>
    <w:rsid w:val="0030244F"/>
    <w:rsid w:val="00303488"/>
    <w:rsid w:val="00305384"/>
    <w:rsid w:val="00305958"/>
    <w:rsid w:val="00322618"/>
    <w:rsid w:val="00325DB8"/>
    <w:rsid w:val="003334E0"/>
    <w:rsid w:val="00336251"/>
    <w:rsid w:val="003417F7"/>
    <w:rsid w:val="003436DA"/>
    <w:rsid w:val="00345B1E"/>
    <w:rsid w:val="00350AF5"/>
    <w:rsid w:val="00350FFC"/>
    <w:rsid w:val="0035371B"/>
    <w:rsid w:val="0035462B"/>
    <w:rsid w:val="00360EEA"/>
    <w:rsid w:val="00364180"/>
    <w:rsid w:val="00366098"/>
    <w:rsid w:val="00366FD2"/>
    <w:rsid w:val="003704DD"/>
    <w:rsid w:val="00370DC1"/>
    <w:rsid w:val="003715C1"/>
    <w:rsid w:val="00371666"/>
    <w:rsid w:val="00376938"/>
    <w:rsid w:val="00376FF4"/>
    <w:rsid w:val="0038305E"/>
    <w:rsid w:val="00383F25"/>
    <w:rsid w:val="00390188"/>
    <w:rsid w:val="00393397"/>
    <w:rsid w:val="003A499D"/>
    <w:rsid w:val="003B79D6"/>
    <w:rsid w:val="003C1AA8"/>
    <w:rsid w:val="003C275F"/>
    <w:rsid w:val="003C2B29"/>
    <w:rsid w:val="003C49D4"/>
    <w:rsid w:val="003D23DE"/>
    <w:rsid w:val="003D4613"/>
    <w:rsid w:val="003E5BCE"/>
    <w:rsid w:val="003F1C5B"/>
    <w:rsid w:val="003F26C9"/>
    <w:rsid w:val="003F279B"/>
    <w:rsid w:val="003F28A6"/>
    <w:rsid w:val="003F4612"/>
    <w:rsid w:val="003F5FAB"/>
    <w:rsid w:val="003F761A"/>
    <w:rsid w:val="00401395"/>
    <w:rsid w:val="004032C9"/>
    <w:rsid w:val="004032F5"/>
    <w:rsid w:val="0040363C"/>
    <w:rsid w:val="00405468"/>
    <w:rsid w:val="00405CBB"/>
    <w:rsid w:val="004135AB"/>
    <w:rsid w:val="00422A0E"/>
    <w:rsid w:val="00423196"/>
    <w:rsid w:val="00423F22"/>
    <w:rsid w:val="00425C81"/>
    <w:rsid w:val="00425DB0"/>
    <w:rsid w:val="00427318"/>
    <w:rsid w:val="00430B06"/>
    <w:rsid w:val="0043103E"/>
    <w:rsid w:val="00432395"/>
    <w:rsid w:val="00433208"/>
    <w:rsid w:val="00434DAF"/>
    <w:rsid w:val="00437D4C"/>
    <w:rsid w:val="00442983"/>
    <w:rsid w:val="00442FCD"/>
    <w:rsid w:val="004507C6"/>
    <w:rsid w:val="00451B70"/>
    <w:rsid w:val="00457B36"/>
    <w:rsid w:val="0046315C"/>
    <w:rsid w:val="00464470"/>
    <w:rsid w:val="00464F65"/>
    <w:rsid w:val="00471ED6"/>
    <w:rsid w:val="004736B3"/>
    <w:rsid w:val="00476AF0"/>
    <w:rsid w:val="004831CD"/>
    <w:rsid w:val="004845B9"/>
    <w:rsid w:val="0048521E"/>
    <w:rsid w:val="00486744"/>
    <w:rsid w:val="00492EF9"/>
    <w:rsid w:val="0049413E"/>
    <w:rsid w:val="004960AA"/>
    <w:rsid w:val="004979DC"/>
    <w:rsid w:val="004A03BB"/>
    <w:rsid w:val="004A7A7D"/>
    <w:rsid w:val="004A7B62"/>
    <w:rsid w:val="004B0C79"/>
    <w:rsid w:val="004B4A74"/>
    <w:rsid w:val="004B5020"/>
    <w:rsid w:val="004B7A37"/>
    <w:rsid w:val="004B7C4B"/>
    <w:rsid w:val="004C3274"/>
    <w:rsid w:val="004C55AF"/>
    <w:rsid w:val="004D33A7"/>
    <w:rsid w:val="004D3CFD"/>
    <w:rsid w:val="004D3FBC"/>
    <w:rsid w:val="004D654A"/>
    <w:rsid w:val="004D717D"/>
    <w:rsid w:val="004E175F"/>
    <w:rsid w:val="004E30BA"/>
    <w:rsid w:val="004E35B7"/>
    <w:rsid w:val="004E3623"/>
    <w:rsid w:val="004E47E1"/>
    <w:rsid w:val="004E4A49"/>
    <w:rsid w:val="004F0CB9"/>
    <w:rsid w:val="004F4285"/>
    <w:rsid w:val="004F5C43"/>
    <w:rsid w:val="004F7087"/>
    <w:rsid w:val="004F7B38"/>
    <w:rsid w:val="00500725"/>
    <w:rsid w:val="00501849"/>
    <w:rsid w:val="005042E9"/>
    <w:rsid w:val="00504EA1"/>
    <w:rsid w:val="00507975"/>
    <w:rsid w:val="005116F3"/>
    <w:rsid w:val="00514080"/>
    <w:rsid w:val="00515101"/>
    <w:rsid w:val="0052470D"/>
    <w:rsid w:val="00533535"/>
    <w:rsid w:val="00534ECC"/>
    <w:rsid w:val="00537FB3"/>
    <w:rsid w:val="0054146E"/>
    <w:rsid w:val="0054432A"/>
    <w:rsid w:val="0054443B"/>
    <w:rsid w:val="00546909"/>
    <w:rsid w:val="00554A77"/>
    <w:rsid w:val="00555818"/>
    <w:rsid w:val="0056100C"/>
    <w:rsid w:val="00565A88"/>
    <w:rsid w:val="00566ACF"/>
    <w:rsid w:val="00566B8D"/>
    <w:rsid w:val="0057061D"/>
    <w:rsid w:val="005801B9"/>
    <w:rsid w:val="00583C80"/>
    <w:rsid w:val="0058536B"/>
    <w:rsid w:val="00586252"/>
    <w:rsid w:val="00587854"/>
    <w:rsid w:val="00592849"/>
    <w:rsid w:val="00593519"/>
    <w:rsid w:val="00594276"/>
    <w:rsid w:val="00596627"/>
    <w:rsid w:val="005969FE"/>
    <w:rsid w:val="005A7C15"/>
    <w:rsid w:val="005B2A55"/>
    <w:rsid w:val="005B544E"/>
    <w:rsid w:val="005B6E59"/>
    <w:rsid w:val="005C03D0"/>
    <w:rsid w:val="005D2551"/>
    <w:rsid w:val="005D5159"/>
    <w:rsid w:val="005E30CE"/>
    <w:rsid w:val="005E481E"/>
    <w:rsid w:val="005E605A"/>
    <w:rsid w:val="005E6FC3"/>
    <w:rsid w:val="005F10D7"/>
    <w:rsid w:val="005F6764"/>
    <w:rsid w:val="005F6C18"/>
    <w:rsid w:val="00603199"/>
    <w:rsid w:val="006037B7"/>
    <w:rsid w:val="00605762"/>
    <w:rsid w:val="0060661C"/>
    <w:rsid w:val="00613946"/>
    <w:rsid w:val="00620076"/>
    <w:rsid w:val="00621262"/>
    <w:rsid w:val="00621914"/>
    <w:rsid w:val="0062558F"/>
    <w:rsid w:val="00627B33"/>
    <w:rsid w:val="00633722"/>
    <w:rsid w:val="00634B48"/>
    <w:rsid w:val="00637F75"/>
    <w:rsid w:val="00641553"/>
    <w:rsid w:val="00644988"/>
    <w:rsid w:val="00645B83"/>
    <w:rsid w:val="00646480"/>
    <w:rsid w:val="00650C7D"/>
    <w:rsid w:val="00653CE6"/>
    <w:rsid w:val="006601FD"/>
    <w:rsid w:val="00670881"/>
    <w:rsid w:val="00670A0E"/>
    <w:rsid w:val="006734C7"/>
    <w:rsid w:val="00674404"/>
    <w:rsid w:val="00676846"/>
    <w:rsid w:val="00683ABC"/>
    <w:rsid w:val="0068526D"/>
    <w:rsid w:val="00691CCA"/>
    <w:rsid w:val="00692FFA"/>
    <w:rsid w:val="00695CE9"/>
    <w:rsid w:val="006A1E1E"/>
    <w:rsid w:val="006A2D86"/>
    <w:rsid w:val="006A462F"/>
    <w:rsid w:val="006A6A78"/>
    <w:rsid w:val="006A6C2B"/>
    <w:rsid w:val="006B7D47"/>
    <w:rsid w:val="006C49A6"/>
    <w:rsid w:val="006C77F7"/>
    <w:rsid w:val="006D5AF0"/>
    <w:rsid w:val="006D65F5"/>
    <w:rsid w:val="006E1255"/>
    <w:rsid w:val="006E1C2D"/>
    <w:rsid w:val="006F01C3"/>
    <w:rsid w:val="006F1F40"/>
    <w:rsid w:val="006F25A8"/>
    <w:rsid w:val="00700EA6"/>
    <w:rsid w:val="00707E18"/>
    <w:rsid w:val="00714F7A"/>
    <w:rsid w:val="007213D8"/>
    <w:rsid w:val="00725DD9"/>
    <w:rsid w:val="00730F2F"/>
    <w:rsid w:val="0074250F"/>
    <w:rsid w:val="00744533"/>
    <w:rsid w:val="00745F42"/>
    <w:rsid w:val="00746B68"/>
    <w:rsid w:val="007723DD"/>
    <w:rsid w:val="007752EA"/>
    <w:rsid w:val="00775E16"/>
    <w:rsid w:val="00785C8A"/>
    <w:rsid w:val="00787605"/>
    <w:rsid w:val="0079759E"/>
    <w:rsid w:val="007A4CC9"/>
    <w:rsid w:val="007B3F2F"/>
    <w:rsid w:val="007C0F74"/>
    <w:rsid w:val="007D0EBF"/>
    <w:rsid w:val="007D3221"/>
    <w:rsid w:val="007F3773"/>
    <w:rsid w:val="0080271C"/>
    <w:rsid w:val="00804ECA"/>
    <w:rsid w:val="00806134"/>
    <w:rsid w:val="00812085"/>
    <w:rsid w:val="00821993"/>
    <w:rsid w:val="0082709C"/>
    <w:rsid w:val="008270DF"/>
    <w:rsid w:val="00827994"/>
    <w:rsid w:val="00832EEA"/>
    <w:rsid w:val="00833220"/>
    <w:rsid w:val="008350F5"/>
    <w:rsid w:val="008447BC"/>
    <w:rsid w:val="0085130A"/>
    <w:rsid w:val="008538B6"/>
    <w:rsid w:val="00856338"/>
    <w:rsid w:val="00856F07"/>
    <w:rsid w:val="00857061"/>
    <w:rsid w:val="00860F07"/>
    <w:rsid w:val="0086250C"/>
    <w:rsid w:val="008630A8"/>
    <w:rsid w:val="008651A6"/>
    <w:rsid w:val="00870AF2"/>
    <w:rsid w:val="00870B6C"/>
    <w:rsid w:val="00873336"/>
    <w:rsid w:val="0088186D"/>
    <w:rsid w:val="008820C3"/>
    <w:rsid w:val="00883F19"/>
    <w:rsid w:val="00886470"/>
    <w:rsid w:val="008921B6"/>
    <w:rsid w:val="008930B0"/>
    <w:rsid w:val="008978A3"/>
    <w:rsid w:val="008B013F"/>
    <w:rsid w:val="008C3324"/>
    <w:rsid w:val="008C3D44"/>
    <w:rsid w:val="008C5BC7"/>
    <w:rsid w:val="008C6996"/>
    <w:rsid w:val="008E135F"/>
    <w:rsid w:val="008E20A2"/>
    <w:rsid w:val="008E3181"/>
    <w:rsid w:val="008E7291"/>
    <w:rsid w:val="008E7832"/>
    <w:rsid w:val="008F1783"/>
    <w:rsid w:val="008F543C"/>
    <w:rsid w:val="008F7150"/>
    <w:rsid w:val="00901411"/>
    <w:rsid w:val="0090522C"/>
    <w:rsid w:val="009053B6"/>
    <w:rsid w:val="00907D11"/>
    <w:rsid w:val="00915C4A"/>
    <w:rsid w:val="00916BDC"/>
    <w:rsid w:val="0092087B"/>
    <w:rsid w:val="00925072"/>
    <w:rsid w:val="00925D87"/>
    <w:rsid w:val="00926935"/>
    <w:rsid w:val="00931095"/>
    <w:rsid w:val="009456CC"/>
    <w:rsid w:val="00957F08"/>
    <w:rsid w:val="009635DE"/>
    <w:rsid w:val="00966A19"/>
    <w:rsid w:val="00972FF9"/>
    <w:rsid w:val="00975ABC"/>
    <w:rsid w:val="00981365"/>
    <w:rsid w:val="00982CD8"/>
    <w:rsid w:val="00983CEA"/>
    <w:rsid w:val="00985D1C"/>
    <w:rsid w:val="009925B3"/>
    <w:rsid w:val="009928DB"/>
    <w:rsid w:val="0099402A"/>
    <w:rsid w:val="009A0DD4"/>
    <w:rsid w:val="009A7661"/>
    <w:rsid w:val="009B186A"/>
    <w:rsid w:val="009B3473"/>
    <w:rsid w:val="009B3A06"/>
    <w:rsid w:val="009B4029"/>
    <w:rsid w:val="009C0609"/>
    <w:rsid w:val="009C4141"/>
    <w:rsid w:val="009C5473"/>
    <w:rsid w:val="009C78AE"/>
    <w:rsid w:val="009C7AC5"/>
    <w:rsid w:val="009D38C7"/>
    <w:rsid w:val="009D3B26"/>
    <w:rsid w:val="009D7872"/>
    <w:rsid w:val="009E3897"/>
    <w:rsid w:val="009E7316"/>
    <w:rsid w:val="009F3D41"/>
    <w:rsid w:val="009F6F56"/>
    <w:rsid w:val="009F7832"/>
    <w:rsid w:val="00A11469"/>
    <w:rsid w:val="00A13291"/>
    <w:rsid w:val="00A1383A"/>
    <w:rsid w:val="00A13FA0"/>
    <w:rsid w:val="00A1558F"/>
    <w:rsid w:val="00A15F85"/>
    <w:rsid w:val="00A42192"/>
    <w:rsid w:val="00A45F49"/>
    <w:rsid w:val="00A47C0D"/>
    <w:rsid w:val="00A5001E"/>
    <w:rsid w:val="00A661D3"/>
    <w:rsid w:val="00A66BC9"/>
    <w:rsid w:val="00A744F8"/>
    <w:rsid w:val="00A76352"/>
    <w:rsid w:val="00A77F9A"/>
    <w:rsid w:val="00A8251B"/>
    <w:rsid w:val="00A8761F"/>
    <w:rsid w:val="00A92FA7"/>
    <w:rsid w:val="00A943A2"/>
    <w:rsid w:val="00A944DD"/>
    <w:rsid w:val="00AA28DB"/>
    <w:rsid w:val="00AB140F"/>
    <w:rsid w:val="00AB5CFB"/>
    <w:rsid w:val="00AC1D73"/>
    <w:rsid w:val="00AC39F0"/>
    <w:rsid w:val="00AC5F1B"/>
    <w:rsid w:val="00AC60B0"/>
    <w:rsid w:val="00AD1873"/>
    <w:rsid w:val="00AD2B25"/>
    <w:rsid w:val="00AD61AB"/>
    <w:rsid w:val="00AE4AAD"/>
    <w:rsid w:val="00AF6F84"/>
    <w:rsid w:val="00AF7CC3"/>
    <w:rsid w:val="00B12776"/>
    <w:rsid w:val="00B1377C"/>
    <w:rsid w:val="00B15C0A"/>
    <w:rsid w:val="00B16B13"/>
    <w:rsid w:val="00B178D6"/>
    <w:rsid w:val="00B202D8"/>
    <w:rsid w:val="00B20CFE"/>
    <w:rsid w:val="00B25465"/>
    <w:rsid w:val="00B30BBC"/>
    <w:rsid w:val="00B32D84"/>
    <w:rsid w:val="00B34C10"/>
    <w:rsid w:val="00B446B7"/>
    <w:rsid w:val="00B55660"/>
    <w:rsid w:val="00B617F7"/>
    <w:rsid w:val="00B66BB7"/>
    <w:rsid w:val="00B678ED"/>
    <w:rsid w:val="00B725C8"/>
    <w:rsid w:val="00B73FCA"/>
    <w:rsid w:val="00B76CDE"/>
    <w:rsid w:val="00B827E6"/>
    <w:rsid w:val="00B83D37"/>
    <w:rsid w:val="00B8525D"/>
    <w:rsid w:val="00B86377"/>
    <w:rsid w:val="00B933EB"/>
    <w:rsid w:val="00BA4B35"/>
    <w:rsid w:val="00BA5845"/>
    <w:rsid w:val="00BB0ABC"/>
    <w:rsid w:val="00BB543F"/>
    <w:rsid w:val="00BC715B"/>
    <w:rsid w:val="00BD3926"/>
    <w:rsid w:val="00BD3E79"/>
    <w:rsid w:val="00BD4EC2"/>
    <w:rsid w:val="00BD6910"/>
    <w:rsid w:val="00BE0429"/>
    <w:rsid w:val="00BE3D95"/>
    <w:rsid w:val="00BE5BA2"/>
    <w:rsid w:val="00BE703C"/>
    <w:rsid w:val="00BF0F9A"/>
    <w:rsid w:val="00BF6534"/>
    <w:rsid w:val="00C014B0"/>
    <w:rsid w:val="00C127B7"/>
    <w:rsid w:val="00C12D84"/>
    <w:rsid w:val="00C1351A"/>
    <w:rsid w:val="00C17B01"/>
    <w:rsid w:val="00C21082"/>
    <w:rsid w:val="00C22143"/>
    <w:rsid w:val="00C25CCD"/>
    <w:rsid w:val="00C30FE2"/>
    <w:rsid w:val="00C317C5"/>
    <w:rsid w:val="00C3209B"/>
    <w:rsid w:val="00C337CE"/>
    <w:rsid w:val="00C37EC2"/>
    <w:rsid w:val="00C44499"/>
    <w:rsid w:val="00C53C72"/>
    <w:rsid w:val="00C55ED7"/>
    <w:rsid w:val="00C6326A"/>
    <w:rsid w:val="00C642DE"/>
    <w:rsid w:val="00C6444C"/>
    <w:rsid w:val="00C66987"/>
    <w:rsid w:val="00C70D88"/>
    <w:rsid w:val="00C71CD6"/>
    <w:rsid w:val="00C734C7"/>
    <w:rsid w:val="00C75FA3"/>
    <w:rsid w:val="00C77CBB"/>
    <w:rsid w:val="00C82AC3"/>
    <w:rsid w:val="00C906BA"/>
    <w:rsid w:val="00C915D1"/>
    <w:rsid w:val="00C956DE"/>
    <w:rsid w:val="00C95921"/>
    <w:rsid w:val="00C96530"/>
    <w:rsid w:val="00CA082C"/>
    <w:rsid w:val="00CA104C"/>
    <w:rsid w:val="00CA5846"/>
    <w:rsid w:val="00CB3A1D"/>
    <w:rsid w:val="00CB3F3D"/>
    <w:rsid w:val="00CB5292"/>
    <w:rsid w:val="00CB56BB"/>
    <w:rsid w:val="00CB5B43"/>
    <w:rsid w:val="00CB6F11"/>
    <w:rsid w:val="00CC1F7E"/>
    <w:rsid w:val="00CC1FBA"/>
    <w:rsid w:val="00CC6743"/>
    <w:rsid w:val="00CD70F5"/>
    <w:rsid w:val="00CE4060"/>
    <w:rsid w:val="00CE6799"/>
    <w:rsid w:val="00CE79EF"/>
    <w:rsid w:val="00CF0F8D"/>
    <w:rsid w:val="00CF1530"/>
    <w:rsid w:val="00D00932"/>
    <w:rsid w:val="00D00D48"/>
    <w:rsid w:val="00D04AC3"/>
    <w:rsid w:val="00D06887"/>
    <w:rsid w:val="00D113E8"/>
    <w:rsid w:val="00D11648"/>
    <w:rsid w:val="00D1188C"/>
    <w:rsid w:val="00D13143"/>
    <w:rsid w:val="00D20595"/>
    <w:rsid w:val="00D2753E"/>
    <w:rsid w:val="00D316C6"/>
    <w:rsid w:val="00D36AC7"/>
    <w:rsid w:val="00D473C7"/>
    <w:rsid w:val="00D516C7"/>
    <w:rsid w:val="00D620F3"/>
    <w:rsid w:val="00D65C2A"/>
    <w:rsid w:val="00D74C9F"/>
    <w:rsid w:val="00D757F6"/>
    <w:rsid w:val="00D811A4"/>
    <w:rsid w:val="00D91DC4"/>
    <w:rsid w:val="00D93A18"/>
    <w:rsid w:val="00DA2C57"/>
    <w:rsid w:val="00DA42B5"/>
    <w:rsid w:val="00DA6345"/>
    <w:rsid w:val="00DB0BA1"/>
    <w:rsid w:val="00DC19CD"/>
    <w:rsid w:val="00DD0F92"/>
    <w:rsid w:val="00DE12FF"/>
    <w:rsid w:val="00DE6B2F"/>
    <w:rsid w:val="00DF1715"/>
    <w:rsid w:val="00DF3A5E"/>
    <w:rsid w:val="00DF67AD"/>
    <w:rsid w:val="00E00DD3"/>
    <w:rsid w:val="00E019B9"/>
    <w:rsid w:val="00E032E0"/>
    <w:rsid w:val="00E06816"/>
    <w:rsid w:val="00E152C9"/>
    <w:rsid w:val="00E1550C"/>
    <w:rsid w:val="00E215C1"/>
    <w:rsid w:val="00E235C1"/>
    <w:rsid w:val="00E23881"/>
    <w:rsid w:val="00E3608C"/>
    <w:rsid w:val="00E43CFA"/>
    <w:rsid w:val="00E546A2"/>
    <w:rsid w:val="00E60813"/>
    <w:rsid w:val="00E626EE"/>
    <w:rsid w:val="00E63923"/>
    <w:rsid w:val="00E653AC"/>
    <w:rsid w:val="00E718D8"/>
    <w:rsid w:val="00E727A3"/>
    <w:rsid w:val="00E77D90"/>
    <w:rsid w:val="00E82429"/>
    <w:rsid w:val="00E83776"/>
    <w:rsid w:val="00E86B92"/>
    <w:rsid w:val="00E96333"/>
    <w:rsid w:val="00E96951"/>
    <w:rsid w:val="00EA255F"/>
    <w:rsid w:val="00EA289A"/>
    <w:rsid w:val="00EA420C"/>
    <w:rsid w:val="00EA5CD7"/>
    <w:rsid w:val="00EA5F7D"/>
    <w:rsid w:val="00EA7761"/>
    <w:rsid w:val="00EB0BF1"/>
    <w:rsid w:val="00EB379E"/>
    <w:rsid w:val="00EB44DE"/>
    <w:rsid w:val="00EB4C94"/>
    <w:rsid w:val="00EC0DED"/>
    <w:rsid w:val="00ED0159"/>
    <w:rsid w:val="00ED10E4"/>
    <w:rsid w:val="00ED7810"/>
    <w:rsid w:val="00EE299D"/>
    <w:rsid w:val="00EE3785"/>
    <w:rsid w:val="00EE5FFF"/>
    <w:rsid w:val="00EE6A18"/>
    <w:rsid w:val="00EF09E3"/>
    <w:rsid w:val="00EF1086"/>
    <w:rsid w:val="00EF2E1E"/>
    <w:rsid w:val="00EF4A9B"/>
    <w:rsid w:val="00EF4B0E"/>
    <w:rsid w:val="00EF7401"/>
    <w:rsid w:val="00EF7502"/>
    <w:rsid w:val="00F00FBB"/>
    <w:rsid w:val="00F0171B"/>
    <w:rsid w:val="00F06F1D"/>
    <w:rsid w:val="00F1185B"/>
    <w:rsid w:val="00F1214A"/>
    <w:rsid w:val="00F13077"/>
    <w:rsid w:val="00F20BDD"/>
    <w:rsid w:val="00F21721"/>
    <w:rsid w:val="00F22834"/>
    <w:rsid w:val="00F24937"/>
    <w:rsid w:val="00F24A59"/>
    <w:rsid w:val="00F25686"/>
    <w:rsid w:val="00F33E1B"/>
    <w:rsid w:val="00F3466E"/>
    <w:rsid w:val="00F34B10"/>
    <w:rsid w:val="00F42601"/>
    <w:rsid w:val="00F507F0"/>
    <w:rsid w:val="00F514B7"/>
    <w:rsid w:val="00F53ED3"/>
    <w:rsid w:val="00F54518"/>
    <w:rsid w:val="00F56A26"/>
    <w:rsid w:val="00F578B5"/>
    <w:rsid w:val="00F62A17"/>
    <w:rsid w:val="00F63DFB"/>
    <w:rsid w:val="00F64A2D"/>
    <w:rsid w:val="00F65C53"/>
    <w:rsid w:val="00F66F8D"/>
    <w:rsid w:val="00F67F0A"/>
    <w:rsid w:val="00F71A73"/>
    <w:rsid w:val="00F71F6E"/>
    <w:rsid w:val="00F75BCC"/>
    <w:rsid w:val="00F762A8"/>
    <w:rsid w:val="00F76F2A"/>
    <w:rsid w:val="00F80F7F"/>
    <w:rsid w:val="00F936D0"/>
    <w:rsid w:val="00F963DC"/>
    <w:rsid w:val="00F96C34"/>
    <w:rsid w:val="00F96D55"/>
    <w:rsid w:val="00FA0CF9"/>
    <w:rsid w:val="00FB1CE3"/>
    <w:rsid w:val="00FB3C92"/>
    <w:rsid w:val="00FB4C7C"/>
    <w:rsid w:val="00FB6722"/>
    <w:rsid w:val="00FC7839"/>
    <w:rsid w:val="00FC7E86"/>
    <w:rsid w:val="00FD140D"/>
    <w:rsid w:val="00FD6E57"/>
    <w:rsid w:val="00FE0A33"/>
    <w:rsid w:val="00FE2E93"/>
    <w:rsid w:val="00FE586B"/>
    <w:rsid w:val="00FF5424"/>
    <w:rsid w:val="00FF5A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F046B"/>
  <w15:docId w15:val="{86958BA3-DA94-4382-ABF7-893C14B83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en-GB"/>
    </w:rPr>
  </w:style>
  <w:style w:type="paragraph" w:styleId="Nagwek1">
    <w:name w:val="heading 1"/>
    <w:basedOn w:val="Normalny"/>
    <w:next w:val="Normalny"/>
    <w:link w:val="Nagwek1Znak"/>
    <w:uiPriority w:val="9"/>
    <w:qFormat/>
    <w:rsid w:val="00670A0E"/>
    <w:pPr>
      <w:keepNext/>
      <w:keepLines/>
      <w:spacing w:before="320" w:after="320" w:line="480" w:lineRule="exact"/>
      <w:contextualSpacing/>
      <w:outlineLvl w:val="0"/>
    </w:pPr>
    <w:rPr>
      <w:rFonts w:asciiTheme="majorHAnsi" w:eastAsiaTheme="majorEastAsia" w:hAnsiTheme="majorHAnsi" w:cstheme="majorBidi"/>
      <w:color w:val="CE0E2D"/>
      <w:sz w:val="36"/>
      <w:szCs w:val="32"/>
    </w:rPr>
  </w:style>
  <w:style w:type="paragraph" w:styleId="Nagwek2">
    <w:name w:val="heading 2"/>
    <w:basedOn w:val="Normalny"/>
    <w:next w:val="Normalny"/>
    <w:link w:val="Nagwek2Znak"/>
    <w:uiPriority w:val="9"/>
    <w:unhideWhenUsed/>
    <w:qFormat/>
    <w:rsid w:val="00670A0E"/>
    <w:pPr>
      <w:keepNext/>
      <w:keepLines/>
      <w:spacing w:before="320" w:after="320" w:line="320" w:lineRule="exact"/>
      <w:contextualSpacing/>
      <w:outlineLvl w:val="1"/>
    </w:pPr>
    <w:rPr>
      <w:rFonts w:eastAsiaTheme="majorEastAsia" w:cstheme="majorBidi"/>
      <w:b/>
      <w:color w:val="272626"/>
      <w:sz w:val="26"/>
      <w:szCs w:val="26"/>
    </w:rPr>
  </w:style>
  <w:style w:type="paragraph" w:styleId="Nagwek3">
    <w:name w:val="heading 3"/>
    <w:basedOn w:val="Normalny"/>
    <w:next w:val="Normalny"/>
    <w:link w:val="Nagwek3Znak"/>
    <w:uiPriority w:val="9"/>
    <w:semiHidden/>
    <w:unhideWhenUsed/>
    <w:qFormat/>
    <w:rsid w:val="00714F7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70A0E"/>
    <w:rPr>
      <w:rFonts w:asciiTheme="majorHAnsi" w:eastAsiaTheme="majorEastAsia" w:hAnsiTheme="majorHAnsi" w:cstheme="majorBidi"/>
      <w:color w:val="CE0E2D"/>
      <w:sz w:val="36"/>
      <w:szCs w:val="32"/>
    </w:rPr>
  </w:style>
  <w:style w:type="character" w:customStyle="1" w:styleId="Nagwek2Znak">
    <w:name w:val="Nagłówek 2 Znak"/>
    <w:basedOn w:val="Domylnaczcionkaakapitu"/>
    <w:link w:val="Nagwek2"/>
    <w:uiPriority w:val="9"/>
    <w:rsid w:val="00670A0E"/>
    <w:rPr>
      <w:rFonts w:eastAsiaTheme="majorEastAsia" w:cstheme="majorBidi"/>
      <w:b/>
      <w:color w:val="272626"/>
      <w:sz w:val="26"/>
      <w:szCs w:val="26"/>
    </w:rPr>
  </w:style>
  <w:style w:type="paragraph" w:customStyle="1" w:styleId="tekstpogrubiony">
    <w:name w:val="tekst pogrubiony"/>
    <w:autoRedefine/>
    <w:qFormat/>
    <w:rsid w:val="00670A0E"/>
    <w:pPr>
      <w:spacing w:after="0" w:line="320" w:lineRule="exact"/>
    </w:pPr>
    <w:rPr>
      <w:rFonts w:ascii="Calibri" w:hAnsi="Calibri"/>
      <w:b/>
      <w:bCs/>
      <w:color w:val="272626"/>
      <w:sz w:val="20"/>
      <w:szCs w:val="18"/>
    </w:rPr>
  </w:style>
  <w:style w:type="paragraph" w:styleId="Tytu">
    <w:name w:val="Title"/>
    <w:basedOn w:val="Normalny"/>
    <w:next w:val="Normalny"/>
    <w:link w:val="TytuZnak"/>
    <w:uiPriority w:val="10"/>
    <w:qFormat/>
    <w:rsid w:val="00670A0E"/>
    <w:pPr>
      <w:spacing w:after="560" w:line="240" w:lineRule="auto"/>
    </w:pPr>
    <w:rPr>
      <w:rFonts w:eastAsiaTheme="majorEastAsia" w:cs="Times New Roman (Nagłówki CS)"/>
      <w:b/>
      <w:color w:val="CE0E2D"/>
      <w:kern w:val="28"/>
      <w:sz w:val="56"/>
      <w:szCs w:val="56"/>
    </w:rPr>
  </w:style>
  <w:style w:type="character" w:customStyle="1" w:styleId="TytuZnak">
    <w:name w:val="Tytuł Znak"/>
    <w:basedOn w:val="Domylnaczcionkaakapitu"/>
    <w:link w:val="Tytu"/>
    <w:uiPriority w:val="10"/>
    <w:rsid w:val="00670A0E"/>
    <w:rPr>
      <w:rFonts w:eastAsiaTheme="majorEastAsia" w:cs="Times New Roman (Nagłówki CS)"/>
      <w:b/>
      <w:color w:val="CE0E2D"/>
      <w:kern w:val="28"/>
      <w:sz w:val="56"/>
      <w:szCs w:val="56"/>
    </w:rPr>
  </w:style>
  <w:style w:type="paragraph" w:styleId="Akapitzlist">
    <w:name w:val="List Paragraph"/>
    <w:basedOn w:val="Normalny"/>
    <w:uiPriority w:val="34"/>
    <w:qFormat/>
    <w:rsid w:val="00670A0E"/>
    <w:pPr>
      <w:numPr>
        <w:numId w:val="1"/>
      </w:numPr>
      <w:spacing w:after="0" w:line="320" w:lineRule="exact"/>
      <w:ind w:left="284" w:hanging="284"/>
      <w:contextualSpacing/>
    </w:pPr>
    <w:rPr>
      <w:rFonts w:asciiTheme="majorHAnsi" w:hAnsiTheme="majorHAnsi"/>
      <w:sz w:val="20"/>
      <w:szCs w:val="24"/>
    </w:rPr>
  </w:style>
  <w:style w:type="character" w:styleId="Pogrubienie">
    <w:name w:val="Strong"/>
    <w:basedOn w:val="Domylnaczcionkaakapitu"/>
    <w:uiPriority w:val="22"/>
    <w:qFormat/>
    <w:rsid w:val="00670A0E"/>
    <w:rPr>
      <w:b/>
      <w:bCs/>
    </w:rPr>
  </w:style>
  <w:style w:type="character" w:styleId="Hipercze">
    <w:name w:val="Hyperlink"/>
    <w:basedOn w:val="Domylnaczcionkaakapitu"/>
    <w:uiPriority w:val="99"/>
    <w:unhideWhenUsed/>
    <w:rsid w:val="00670A0E"/>
    <w:rPr>
      <w:color w:val="0000FF"/>
      <w:u w:val="single"/>
    </w:rPr>
  </w:style>
  <w:style w:type="paragraph" w:styleId="Nagwek">
    <w:name w:val="header"/>
    <w:basedOn w:val="Normalny"/>
    <w:link w:val="NagwekZnak"/>
    <w:uiPriority w:val="99"/>
    <w:unhideWhenUsed/>
    <w:rsid w:val="00670A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0A0E"/>
  </w:style>
  <w:style w:type="paragraph" w:styleId="Stopka">
    <w:name w:val="footer"/>
    <w:basedOn w:val="Normalny"/>
    <w:link w:val="StopkaZnak"/>
    <w:uiPriority w:val="99"/>
    <w:unhideWhenUsed/>
    <w:rsid w:val="00670A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70A0E"/>
  </w:style>
  <w:style w:type="character" w:customStyle="1" w:styleId="Nierozpoznanawzmianka1">
    <w:name w:val="Nierozpoznana wzmianka1"/>
    <w:basedOn w:val="Domylnaczcionkaakapitu"/>
    <w:uiPriority w:val="99"/>
    <w:semiHidden/>
    <w:unhideWhenUsed/>
    <w:rsid w:val="00515101"/>
    <w:rPr>
      <w:color w:val="605E5C"/>
      <w:shd w:val="clear" w:color="auto" w:fill="E1DFDD"/>
    </w:rPr>
  </w:style>
  <w:style w:type="paragraph" w:styleId="Tekstdymka">
    <w:name w:val="Balloon Text"/>
    <w:basedOn w:val="Normalny"/>
    <w:link w:val="TekstdymkaZnak"/>
    <w:uiPriority w:val="99"/>
    <w:semiHidden/>
    <w:unhideWhenUsed/>
    <w:rsid w:val="00DA2C5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A2C57"/>
    <w:rPr>
      <w:rFonts w:ascii="Segoe UI" w:hAnsi="Segoe UI" w:cs="Segoe UI"/>
      <w:sz w:val="18"/>
      <w:szCs w:val="18"/>
    </w:rPr>
  </w:style>
  <w:style w:type="character" w:customStyle="1" w:styleId="Nagwek3Znak">
    <w:name w:val="Nagłówek 3 Znak"/>
    <w:basedOn w:val="Domylnaczcionkaakapitu"/>
    <w:link w:val="Nagwek3"/>
    <w:uiPriority w:val="9"/>
    <w:semiHidden/>
    <w:rsid w:val="00714F7A"/>
    <w:rPr>
      <w:rFonts w:asciiTheme="majorHAnsi" w:eastAsiaTheme="majorEastAsia" w:hAnsiTheme="majorHAnsi" w:cstheme="majorBidi"/>
      <w:color w:val="1F3763" w:themeColor="accent1" w:themeShade="7F"/>
      <w:sz w:val="24"/>
      <w:szCs w:val="24"/>
    </w:rPr>
  </w:style>
  <w:style w:type="character" w:styleId="Uwydatnienie">
    <w:name w:val="Emphasis"/>
    <w:basedOn w:val="Domylnaczcionkaakapitu"/>
    <w:uiPriority w:val="20"/>
    <w:qFormat/>
    <w:rsid w:val="004D3CFD"/>
    <w:rPr>
      <w:i/>
      <w:iCs/>
    </w:rPr>
  </w:style>
  <w:style w:type="character" w:styleId="Odwoaniedokomentarza">
    <w:name w:val="annotation reference"/>
    <w:basedOn w:val="Domylnaczcionkaakapitu"/>
    <w:uiPriority w:val="99"/>
    <w:semiHidden/>
    <w:unhideWhenUsed/>
    <w:rsid w:val="00C70D88"/>
    <w:rPr>
      <w:sz w:val="16"/>
      <w:szCs w:val="16"/>
    </w:rPr>
  </w:style>
  <w:style w:type="paragraph" w:styleId="Tekstkomentarza">
    <w:name w:val="annotation text"/>
    <w:basedOn w:val="Normalny"/>
    <w:link w:val="TekstkomentarzaZnak"/>
    <w:uiPriority w:val="99"/>
    <w:semiHidden/>
    <w:unhideWhenUsed/>
    <w:rsid w:val="00C70D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70D88"/>
    <w:rPr>
      <w:sz w:val="20"/>
      <w:szCs w:val="20"/>
      <w:lang w:val="en-GB"/>
    </w:rPr>
  </w:style>
  <w:style w:type="paragraph" w:styleId="Tematkomentarza">
    <w:name w:val="annotation subject"/>
    <w:basedOn w:val="Tekstkomentarza"/>
    <w:next w:val="Tekstkomentarza"/>
    <w:link w:val="TematkomentarzaZnak"/>
    <w:uiPriority w:val="99"/>
    <w:semiHidden/>
    <w:unhideWhenUsed/>
    <w:rsid w:val="00C70D88"/>
    <w:rPr>
      <w:b/>
      <w:bCs/>
    </w:rPr>
  </w:style>
  <w:style w:type="character" w:customStyle="1" w:styleId="TematkomentarzaZnak">
    <w:name w:val="Temat komentarza Znak"/>
    <w:basedOn w:val="TekstkomentarzaZnak"/>
    <w:link w:val="Tematkomentarza"/>
    <w:uiPriority w:val="99"/>
    <w:semiHidden/>
    <w:rsid w:val="00C70D88"/>
    <w:rPr>
      <w:b/>
      <w:bCs/>
      <w:sz w:val="20"/>
      <w:szCs w:val="20"/>
      <w:lang w:val="en-GB"/>
    </w:rPr>
  </w:style>
  <w:style w:type="paragraph" w:styleId="NormalnyWeb">
    <w:name w:val="Normal (Web)"/>
    <w:basedOn w:val="Normalny"/>
    <w:uiPriority w:val="99"/>
    <w:unhideWhenUsed/>
    <w:rsid w:val="00883F1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F20B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92960">
      <w:bodyDiv w:val="1"/>
      <w:marLeft w:val="0"/>
      <w:marRight w:val="0"/>
      <w:marTop w:val="0"/>
      <w:marBottom w:val="0"/>
      <w:divBdr>
        <w:top w:val="none" w:sz="0" w:space="0" w:color="auto"/>
        <w:left w:val="none" w:sz="0" w:space="0" w:color="auto"/>
        <w:bottom w:val="none" w:sz="0" w:space="0" w:color="auto"/>
        <w:right w:val="none" w:sz="0" w:space="0" w:color="auto"/>
      </w:divBdr>
    </w:div>
    <w:div w:id="348534425">
      <w:bodyDiv w:val="1"/>
      <w:marLeft w:val="0"/>
      <w:marRight w:val="0"/>
      <w:marTop w:val="0"/>
      <w:marBottom w:val="0"/>
      <w:divBdr>
        <w:top w:val="none" w:sz="0" w:space="0" w:color="auto"/>
        <w:left w:val="none" w:sz="0" w:space="0" w:color="auto"/>
        <w:bottom w:val="none" w:sz="0" w:space="0" w:color="auto"/>
        <w:right w:val="none" w:sz="0" w:space="0" w:color="auto"/>
      </w:divBdr>
    </w:div>
    <w:div w:id="383137926">
      <w:bodyDiv w:val="1"/>
      <w:marLeft w:val="0"/>
      <w:marRight w:val="0"/>
      <w:marTop w:val="0"/>
      <w:marBottom w:val="0"/>
      <w:divBdr>
        <w:top w:val="none" w:sz="0" w:space="0" w:color="auto"/>
        <w:left w:val="none" w:sz="0" w:space="0" w:color="auto"/>
        <w:bottom w:val="none" w:sz="0" w:space="0" w:color="auto"/>
        <w:right w:val="none" w:sz="0" w:space="0" w:color="auto"/>
      </w:divBdr>
      <w:divsChild>
        <w:div w:id="540633600">
          <w:marLeft w:val="0"/>
          <w:marRight w:val="0"/>
          <w:marTop w:val="0"/>
          <w:marBottom w:val="0"/>
          <w:divBdr>
            <w:top w:val="none" w:sz="0" w:space="0" w:color="auto"/>
            <w:left w:val="none" w:sz="0" w:space="0" w:color="auto"/>
            <w:bottom w:val="none" w:sz="0" w:space="0" w:color="auto"/>
            <w:right w:val="none" w:sz="0" w:space="0" w:color="auto"/>
          </w:divBdr>
          <w:divsChild>
            <w:div w:id="1508400716">
              <w:marLeft w:val="0"/>
              <w:marRight w:val="0"/>
              <w:marTop w:val="0"/>
              <w:marBottom w:val="0"/>
              <w:divBdr>
                <w:top w:val="none" w:sz="0" w:space="0" w:color="auto"/>
                <w:left w:val="none" w:sz="0" w:space="0" w:color="auto"/>
                <w:bottom w:val="none" w:sz="0" w:space="0" w:color="auto"/>
                <w:right w:val="none" w:sz="0" w:space="0" w:color="auto"/>
              </w:divBdr>
              <w:divsChild>
                <w:div w:id="1396200434">
                  <w:marLeft w:val="0"/>
                  <w:marRight w:val="0"/>
                  <w:marTop w:val="0"/>
                  <w:marBottom w:val="0"/>
                  <w:divBdr>
                    <w:top w:val="none" w:sz="0" w:space="0" w:color="auto"/>
                    <w:left w:val="none" w:sz="0" w:space="0" w:color="auto"/>
                    <w:bottom w:val="none" w:sz="0" w:space="0" w:color="auto"/>
                    <w:right w:val="none" w:sz="0" w:space="0" w:color="auto"/>
                  </w:divBdr>
                </w:div>
                <w:div w:id="446630679">
                  <w:marLeft w:val="0"/>
                  <w:marRight w:val="0"/>
                  <w:marTop w:val="0"/>
                  <w:marBottom w:val="0"/>
                  <w:divBdr>
                    <w:top w:val="none" w:sz="0" w:space="0" w:color="auto"/>
                    <w:left w:val="none" w:sz="0" w:space="0" w:color="auto"/>
                    <w:bottom w:val="none" w:sz="0" w:space="0" w:color="auto"/>
                    <w:right w:val="none" w:sz="0" w:space="0" w:color="auto"/>
                  </w:divBdr>
                </w:div>
                <w:div w:id="2048329054">
                  <w:marLeft w:val="0"/>
                  <w:marRight w:val="0"/>
                  <w:marTop w:val="0"/>
                  <w:marBottom w:val="0"/>
                  <w:divBdr>
                    <w:top w:val="none" w:sz="0" w:space="0" w:color="auto"/>
                    <w:left w:val="none" w:sz="0" w:space="0" w:color="auto"/>
                    <w:bottom w:val="none" w:sz="0" w:space="0" w:color="auto"/>
                    <w:right w:val="none" w:sz="0" w:space="0" w:color="auto"/>
                  </w:divBdr>
                </w:div>
                <w:div w:id="892086776">
                  <w:marLeft w:val="0"/>
                  <w:marRight w:val="0"/>
                  <w:marTop w:val="0"/>
                  <w:marBottom w:val="0"/>
                  <w:divBdr>
                    <w:top w:val="none" w:sz="0" w:space="0" w:color="auto"/>
                    <w:left w:val="none" w:sz="0" w:space="0" w:color="auto"/>
                    <w:bottom w:val="none" w:sz="0" w:space="0" w:color="auto"/>
                    <w:right w:val="none" w:sz="0" w:space="0" w:color="auto"/>
                  </w:divBdr>
                </w:div>
                <w:div w:id="435713998">
                  <w:marLeft w:val="0"/>
                  <w:marRight w:val="0"/>
                  <w:marTop w:val="0"/>
                  <w:marBottom w:val="0"/>
                  <w:divBdr>
                    <w:top w:val="none" w:sz="0" w:space="0" w:color="auto"/>
                    <w:left w:val="none" w:sz="0" w:space="0" w:color="auto"/>
                    <w:bottom w:val="none" w:sz="0" w:space="0" w:color="auto"/>
                    <w:right w:val="none" w:sz="0" w:space="0" w:color="auto"/>
                  </w:divBdr>
                </w:div>
                <w:div w:id="1209031037">
                  <w:marLeft w:val="0"/>
                  <w:marRight w:val="0"/>
                  <w:marTop w:val="0"/>
                  <w:marBottom w:val="0"/>
                  <w:divBdr>
                    <w:top w:val="none" w:sz="0" w:space="0" w:color="auto"/>
                    <w:left w:val="none" w:sz="0" w:space="0" w:color="auto"/>
                    <w:bottom w:val="none" w:sz="0" w:space="0" w:color="auto"/>
                    <w:right w:val="none" w:sz="0" w:space="0" w:color="auto"/>
                  </w:divBdr>
                </w:div>
                <w:div w:id="819076481">
                  <w:marLeft w:val="0"/>
                  <w:marRight w:val="0"/>
                  <w:marTop w:val="0"/>
                  <w:marBottom w:val="0"/>
                  <w:divBdr>
                    <w:top w:val="none" w:sz="0" w:space="0" w:color="auto"/>
                    <w:left w:val="none" w:sz="0" w:space="0" w:color="auto"/>
                    <w:bottom w:val="none" w:sz="0" w:space="0" w:color="auto"/>
                    <w:right w:val="none" w:sz="0" w:space="0" w:color="auto"/>
                  </w:divBdr>
                </w:div>
                <w:div w:id="170370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833239">
      <w:bodyDiv w:val="1"/>
      <w:marLeft w:val="0"/>
      <w:marRight w:val="0"/>
      <w:marTop w:val="0"/>
      <w:marBottom w:val="0"/>
      <w:divBdr>
        <w:top w:val="none" w:sz="0" w:space="0" w:color="auto"/>
        <w:left w:val="none" w:sz="0" w:space="0" w:color="auto"/>
        <w:bottom w:val="none" w:sz="0" w:space="0" w:color="auto"/>
        <w:right w:val="none" w:sz="0" w:space="0" w:color="auto"/>
      </w:divBdr>
    </w:div>
    <w:div w:id="920724001">
      <w:bodyDiv w:val="1"/>
      <w:marLeft w:val="0"/>
      <w:marRight w:val="0"/>
      <w:marTop w:val="0"/>
      <w:marBottom w:val="0"/>
      <w:divBdr>
        <w:top w:val="none" w:sz="0" w:space="0" w:color="auto"/>
        <w:left w:val="none" w:sz="0" w:space="0" w:color="auto"/>
        <w:bottom w:val="none" w:sz="0" w:space="0" w:color="auto"/>
        <w:right w:val="none" w:sz="0" w:space="0" w:color="auto"/>
      </w:divBdr>
    </w:div>
    <w:div w:id="1118185215">
      <w:bodyDiv w:val="1"/>
      <w:marLeft w:val="0"/>
      <w:marRight w:val="0"/>
      <w:marTop w:val="0"/>
      <w:marBottom w:val="0"/>
      <w:divBdr>
        <w:top w:val="none" w:sz="0" w:space="0" w:color="auto"/>
        <w:left w:val="none" w:sz="0" w:space="0" w:color="auto"/>
        <w:bottom w:val="none" w:sz="0" w:space="0" w:color="auto"/>
        <w:right w:val="none" w:sz="0" w:space="0" w:color="auto"/>
      </w:divBdr>
      <w:divsChild>
        <w:div w:id="1515075323">
          <w:marLeft w:val="0"/>
          <w:marRight w:val="0"/>
          <w:marTop w:val="0"/>
          <w:marBottom w:val="0"/>
          <w:divBdr>
            <w:top w:val="none" w:sz="0" w:space="0" w:color="auto"/>
            <w:left w:val="none" w:sz="0" w:space="0" w:color="auto"/>
            <w:bottom w:val="none" w:sz="0" w:space="0" w:color="auto"/>
            <w:right w:val="none" w:sz="0" w:space="0" w:color="auto"/>
          </w:divBdr>
        </w:div>
      </w:divsChild>
    </w:div>
    <w:div w:id="1236744345">
      <w:bodyDiv w:val="1"/>
      <w:marLeft w:val="0"/>
      <w:marRight w:val="0"/>
      <w:marTop w:val="0"/>
      <w:marBottom w:val="0"/>
      <w:divBdr>
        <w:top w:val="none" w:sz="0" w:space="0" w:color="auto"/>
        <w:left w:val="none" w:sz="0" w:space="0" w:color="auto"/>
        <w:bottom w:val="none" w:sz="0" w:space="0" w:color="auto"/>
        <w:right w:val="none" w:sz="0" w:space="0" w:color="auto"/>
      </w:divBdr>
    </w:div>
    <w:div w:id="1591234584">
      <w:bodyDiv w:val="1"/>
      <w:marLeft w:val="0"/>
      <w:marRight w:val="0"/>
      <w:marTop w:val="0"/>
      <w:marBottom w:val="0"/>
      <w:divBdr>
        <w:top w:val="none" w:sz="0" w:space="0" w:color="auto"/>
        <w:left w:val="none" w:sz="0" w:space="0" w:color="auto"/>
        <w:bottom w:val="none" w:sz="0" w:space="0" w:color="auto"/>
        <w:right w:val="none" w:sz="0" w:space="0" w:color="auto"/>
      </w:divBdr>
    </w:div>
    <w:div w:id="1766993405">
      <w:bodyDiv w:val="1"/>
      <w:marLeft w:val="0"/>
      <w:marRight w:val="0"/>
      <w:marTop w:val="0"/>
      <w:marBottom w:val="0"/>
      <w:divBdr>
        <w:top w:val="none" w:sz="0" w:space="0" w:color="auto"/>
        <w:left w:val="none" w:sz="0" w:space="0" w:color="auto"/>
        <w:bottom w:val="none" w:sz="0" w:space="0" w:color="auto"/>
        <w:right w:val="none" w:sz="0" w:space="0" w:color="auto"/>
      </w:divBdr>
    </w:div>
    <w:div w:id="210279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o.gov.pl" TargetMode="External"/><Relationship Id="rId13" Type="http://schemas.openxmlformats.org/officeDocument/2006/relationships/hyperlink" Target="https://www.instagram.com/polandatexpo/" TargetMode="External"/><Relationship Id="rId18" Type="http://schemas.openxmlformats.org/officeDocument/2006/relationships/image" Target="media/image2.png"/><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s://www.facebook.com/ExpoPL/" TargetMode="External"/><Relationship Id="rId17" Type="http://schemas.openxmlformats.org/officeDocument/2006/relationships/hyperlink" Target="https://www.linkedin.com/showcase/poland-at-expo/?viewAsMember=true" TargetMode="External"/><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4.jpe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user/expoPoland" TargetMode="External"/><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facebook.com/ExpoPL" TargetMode="External"/><Relationship Id="rId23" Type="http://schemas.openxmlformats.org/officeDocument/2006/relationships/image" Target="media/image7.png"/><Relationship Id="rId28" Type="http://schemas.openxmlformats.org/officeDocument/2006/relationships/footer" Target="footer1.xml"/><Relationship Id="rId10" Type="http://schemas.openxmlformats.org/officeDocument/2006/relationships/hyperlink" Target="https://www.linkedin.com/showcase/poland-at-expo/" TargetMode="External"/><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xpo.gov.pl" TargetMode="External"/><Relationship Id="rId14" Type="http://schemas.openxmlformats.org/officeDocument/2006/relationships/hyperlink" Target="https://twitter.com/ExpoPL" TargetMode="External"/><Relationship Id="rId22" Type="http://schemas.openxmlformats.org/officeDocument/2006/relationships/image" Target="media/image6.png"/><Relationship Id="rId27" Type="http://schemas.openxmlformats.org/officeDocument/2006/relationships/header" Target="header1.xml"/><Relationship Id="rId30"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footer2.xml.rels><?xml version="1.0" encoding="UTF-8" standalone="yes"?>
<Relationships xmlns="http://schemas.openxmlformats.org/package/2006/relationships"><Relationship Id="rId2" Type="http://schemas.openxmlformats.org/officeDocument/2006/relationships/image" Target="media/image16.svg"/><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image" Target="media/image14.svg"/></Relationships>
</file>

<file path=word/_rels/header2.xml.rels><?xml version="1.0" encoding="UTF-8" standalone="yes"?>
<Relationships xmlns="http://schemas.openxmlformats.org/package/2006/relationships"><Relationship Id="rId3" Type="http://schemas.openxmlformats.org/officeDocument/2006/relationships/image" Target="media/image13.png"/><Relationship Id="rId2" Type="http://schemas.openxmlformats.org/officeDocument/2006/relationships/image" Target="media/image12.png"/><Relationship Id="rId1" Type="http://schemas.openxmlformats.org/officeDocument/2006/relationships/image" Target="media/image11.png"/><Relationship Id="rId4" Type="http://schemas.openxmlformats.org/officeDocument/2006/relationships/image" Target="media/image1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CBBF4-3A68-401D-8AB1-C4B7D10F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1760</Words>
  <Characters>10561</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Drozd</dc:creator>
  <cp:lastModifiedBy>Radosław Mamoń</cp:lastModifiedBy>
  <cp:revision>24</cp:revision>
  <cp:lastPrinted>2019-10-15T07:41:00Z</cp:lastPrinted>
  <dcterms:created xsi:type="dcterms:W3CDTF">2021-11-29T14:24:00Z</dcterms:created>
  <dcterms:modified xsi:type="dcterms:W3CDTF">2021-12-01T09:52:00Z</dcterms:modified>
</cp:coreProperties>
</file>